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68" w:rsidRPr="007E5B68" w:rsidRDefault="007E5B68" w:rsidP="007E5B6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5B68">
        <w:rPr>
          <w:rFonts w:ascii="Times New Roman" w:hAnsi="Times New Roman" w:cs="Times New Roman"/>
          <w:b/>
          <w:sz w:val="40"/>
          <w:szCs w:val="40"/>
        </w:rPr>
        <w:t>Domáce samotestovanie</w:t>
      </w:r>
    </w:p>
    <w:p w:rsidR="007E5B68" w:rsidRDefault="007E5B68" w:rsidP="007E5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B68" w:rsidRDefault="007E5B68" w:rsidP="007E5B68">
      <w:pPr>
        <w:pStyle w:val="Odsekzoznamu"/>
        <w:numPr>
          <w:ilvl w:val="0"/>
          <w:numId w:val="3"/>
        </w:numPr>
        <w:spacing w:line="360" w:lineRule="auto"/>
        <w:jc w:val="both"/>
      </w:pPr>
      <w:r w:rsidRPr="007E5B68">
        <w:rPr>
          <w:rFonts w:ascii="Times New Roman" w:hAnsi="Times New Roman" w:cs="Times New Roman"/>
          <w:sz w:val="24"/>
          <w:szCs w:val="24"/>
        </w:rPr>
        <w:t>V</w:t>
      </w:r>
      <w:r w:rsidR="00BD720E" w:rsidRPr="007E5B68">
        <w:rPr>
          <w:rFonts w:ascii="Times New Roman" w:hAnsi="Times New Roman" w:cs="Times New Roman"/>
          <w:sz w:val="24"/>
          <w:szCs w:val="24"/>
        </w:rPr>
        <w:t xml:space="preserve"> priebehu školského roka má rodič alebo plnoletý žiak možnosť využívať dobrovoľné samotestovanie žiakov Ag samotestami v domácom prostredí.</w:t>
      </w:r>
      <w:r w:rsidR="00BD720E" w:rsidRPr="00C24C32">
        <w:t xml:space="preserve"> </w:t>
      </w:r>
    </w:p>
    <w:p w:rsidR="007E5B68" w:rsidRDefault="00BD720E" w:rsidP="007E5B68">
      <w:pPr>
        <w:pStyle w:val="Odsekzoznamu"/>
        <w:numPr>
          <w:ilvl w:val="0"/>
          <w:numId w:val="3"/>
        </w:numPr>
        <w:spacing w:line="360" w:lineRule="auto"/>
        <w:jc w:val="both"/>
      </w:pPr>
      <w:r w:rsidRPr="007E5B68">
        <w:rPr>
          <w:rFonts w:ascii="Times New Roman" w:hAnsi="Times New Roman" w:cs="Times New Roman"/>
          <w:sz w:val="24"/>
          <w:szCs w:val="24"/>
        </w:rPr>
        <w:t>Pri vykonávaní samotestu žiak postupuje podľa pokynov výrobcu testu a návodu zverejneného Ministerstvom zdravotníctva SR,</w:t>
      </w:r>
      <w:r w:rsidRPr="00C24C32">
        <w:t xml:space="preserve"> </w:t>
      </w:r>
      <w:r w:rsidRPr="007E5B68">
        <w:rPr>
          <w:rFonts w:ascii="Times New Roman" w:hAnsi="Times New Roman" w:cs="Times New Roman"/>
          <w:sz w:val="24"/>
          <w:szCs w:val="24"/>
        </w:rPr>
        <w:t>odporúčame ho realizovať v pondelok a vo štvrtok ráno pred nástupom do školy.</w:t>
      </w:r>
      <w:r w:rsidRPr="00C24C32">
        <w:t xml:space="preserve"> </w:t>
      </w:r>
    </w:p>
    <w:p w:rsidR="007E5B68" w:rsidRDefault="007E5B68" w:rsidP="007E5B68">
      <w:pPr>
        <w:pStyle w:val="Odsekzoznamu"/>
        <w:spacing w:line="360" w:lineRule="auto"/>
        <w:jc w:val="both"/>
      </w:pPr>
    </w:p>
    <w:p w:rsidR="007E5B68" w:rsidRPr="007E5B68" w:rsidRDefault="00BD720E" w:rsidP="007E5B68">
      <w:pPr>
        <w:pStyle w:val="Odsekzoznamu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E5B68">
        <w:rPr>
          <w:rFonts w:cstheme="minorHAnsi"/>
          <w:b/>
          <w:color w:val="000000" w:themeColor="text1"/>
          <w:sz w:val="28"/>
          <w:szCs w:val="28"/>
        </w:rPr>
        <w:t xml:space="preserve">Rodič alebo plnoletý žiak má povinnosť nahlasovať vykonanie Ag samotestu škole a to </w:t>
      </w:r>
      <w:r w:rsidR="007E5B68" w:rsidRPr="007E5B68">
        <w:rPr>
          <w:rFonts w:cstheme="minorHAnsi"/>
          <w:b/>
          <w:color w:val="000000" w:themeColor="text1"/>
          <w:sz w:val="28"/>
          <w:szCs w:val="28"/>
        </w:rPr>
        <w:t xml:space="preserve">cez Edupage </w:t>
      </w:r>
      <w:r w:rsidRPr="007E5B68">
        <w:rPr>
          <w:rFonts w:cstheme="minorHAnsi"/>
          <w:b/>
          <w:color w:val="000000" w:themeColor="text1"/>
          <w:sz w:val="28"/>
          <w:szCs w:val="28"/>
        </w:rPr>
        <w:t>alebo čestným prehlásením.</w:t>
      </w:r>
    </w:p>
    <w:p w:rsidR="007E5B68" w:rsidRPr="007E5B68" w:rsidRDefault="007E5B68" w:rsidP="007E5B68">
      <w:pPr>
        <w:pStyle w:val="Odsekzoznamu"/>
        <w:spacing w:line="360" w:lineRule="auto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BD720E" w:rsidRPr="007E5B68" w:rsidRDefault="00BD720E" w:rsidP="007E5B68">
      <w:pPr>
        <w:pStyle w:val="Odsekzoznamu"/>
        <w:numPr>
          <w:ilvl w:val="0"/>
          <w:numId w:val="3"/>
        </w:numPr>
        <w:spacing w:line="360" w:lineRule="auto"/>
        <w:jc w:val="both"/>
      </w:pPr>
      <w:r w:rsidRPr="007E5B68">
        <w:rPr>
          <w:rFonts w:ascii="Times New Roman" w:hAnsi="Times New Roman" w:cs="Times New Roman"/>
          <w:b/>
          <w:sz w:val="24"/>
          <w:szCs w:val="24"/>
        </w:rPr>
        <w:t>V prípade pozitívneho výsledku samotestovania Ag samotestom žiaka počas školského roka:</w:t>
      </w:r>
    </w:p>
    <w:p w:rsidR="00BD720E" w:rsidRDefault="00BD720E" w:rsidP="007E5B6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C32">
        <w:rPr>
          <w:rFonts w:ascii="Times New Roman" w:hAnsi="Times New Roman" w:cs="Times New Roman"/>
          <w:sz w:val="24"/>
          <w:szCs w:val="24"/>
        </w:rPr>
        <w:t>Žiak zostáva doma – nemôže ísť do školy.</w:t>
      </w:r>
    </w:p>
    <w:p w:rsidR="00BD720E" w:rsidRDefault="00BD720E" w:rsidP="007E5B6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C32">
        <w:rPr>
          <w:rFonts w:ascii="Times New Roman" w:hAnsi="Times New Roman" w:cs="Times New Roman"/>
          <w:sz w:val="24"/>
          <w:szCs w:val="24"/>
        </w:rPr>
        <w:t xml:space="preserve"> Rodič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F40">
        <w:rPr>
          <w:rFonts w:ascii="Times New Roman" w:hAnsi="Times New Roman" w:cs="Times New Roman"/>
          <w:sz w:val="24"/>
          <w:szCs w:val="24"/>
        </w:rPr>
        <w:t xml:space="preserve">alebo plnoletý žiak </w:t>
      </w:r>
      <w:r w:rsidRPr="00C24C32">
        <w:rPr>
          <w:rFonts w:ascii="Times New Roman" w:hAnsi="Times New Roman" w:cs="Times New Roman"/>
          <w:sz w:val="24"/>
          <w:szCs w:val="24"/>
        </w:rPr>
        <w:t xml:space="preserve">telefonicky kontaktuje všeobecného lekára pre deti a dorast, ktorý mu stanoví ďalší postup. </w:t>
      </w:r>
    </w:p>
    <w:p w:rsidR="00BD720E" w:rsidRDefault="00BD720E" w:rsidP="007E5B6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C32">
        <w:rPr>
          <w:rFonts w:ascii="Times New Roman" w:hAnsi="Times New Roman" w:cs="Times New Roman"/>
          <w:b/>
          <w:sz w:val="24"/>
          <w:szCs w:val="24"/>
        </w:rPr>
        <w:t>Rodič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F40">
        <w:rPr>
          <w:rFonts w:ascii="Times New Roman" w:hAnsi="Times New Roman" w:cs="Times New Roman"/>
          <w:b/>
          <w:sz w:val="24"/>
          <w:szCs w:val="24"/>
        </w:rPr>
        <w:t>alebo plnoletý žiak</w:t>
      </w:r>
      <w:r w:rsidRPr="00C24C32">
        <w:rPr>
          <w:rFonts w:ascii="Times New Roman" w:hAnsi="Times New Roman" w:cs="Times New Roman"/>
          <w:b/>
          <w:sz w:val="24"/>
          <w:szCs w:val="24"/>
        </w:rPr>
        <w:t xml:space="preserve"> oznámi škole, že žiak mal pozitívny výsledok Ag samotestu,</w:t>
      </w:r>
      <w:r w:rsidRPr="00C24C32">
        <w:rPr>
          <w:rFonts w:ascii="Times New Roman" w:hAnsi="Times New Roman" w:cs="Times New Roman"/>
          <w:sz w:val="24"/>
          <w:szCs w:val="24"/>
        </w:rPr>
        <w:t xml:space="preserve"> aby škola mohla pristúpiť k sprísneným hygienicko-epidemiologickým opatreniam. </w:t>
      </w:r>
    </w:p>
    <w:p w:rsidR="00BD720E" w:rsidRPr="00FA2F40" w:rsidRDefault="00BD720E" w:rsidP="007E5B6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F40">
        <w:rPr>
          <w:rFonts w:ascii="Times New Roman" w:hAnsi="Times New Roman" w:cs="Times New Roman"/>
          <w:b/>
          <w:sz w:val="24"/>
          <w:szCs w:val="24"/>
        </w:rPr>
        <w:t xml:space="preserve">Trieda žiaka, ktorý mal pozitívny výsledok Ag samotestu ostáva doma – nemôže ísť do školy. </w:t>
      </w:r>
      <w:r w:rsidRPr="00C24C32">
        <w:rPr>
          <w:rFonts w:ascii="Times New Roman" w:hAnsi="Times New Roman" w:cs="Times New Roman"/>
          <w:sz w:val="24"/>
          <w:szCs w:val="24"/>
        </w:rPr>
        <w:t xml:space="preserve">Všetci žiaci, ktorí boli v úzkom kontakte so žiakom s pozitívnym výsledkom Ag samotestu </w:t>
      </w:r>
      <w:r w:rsidRPr="007E5B68">
        <w:rPr>
          <w:rFonts w:ascii="Times New Roman" w:hAnsi="Times New Roman" w:cs="Times New Roman"/>
          <w:b/>
          <w:sz w:val="24"/>
          <w:szCs w:val="24"/>
        </w:rPr>
        <w:t>za posledné 2 dni</w:t>
      </w:r>
      <w:r w:rsidRPr="00C24C32">
        <w:rPr>
          <w:rFonts w:ascii="Times New Roman" w:hAnsi="Times New Roman" w:cs="Times New Roman"/>
          <w:sz w:val="24"/>
          <w:szCs w:val="24"/>
        </w:rPr>
        <w:t xml:space="preserve"> od jeho testovania alebo od objavenia sa prvých klinických príznakov (okrem tých, ktorí majú výnimku z karantény a neprejavujú príznaky COVID-19), </w:t>
      </w:r>
      <w:r w:rsidRPr="00FA2F40">
        <w:rPr>
          <w:rFonts w:ascii="Times New Roman" w:hAnsi="Times New Roman" w:cs="Times New Roman"/>
          <w:b/>
          <w:sz w:val="24"/>
          <w:szCs w:val="24"/>
        </w:rPr>
        <w:t>kontaktujú svojho všeobecného lekára a prihlásia sa na PCR test cez korona.gov</w:t>
      </w:r>
      <w:r w:rsidRPr="00FA2F40">
        <w:rPr>
          <w:b/>
        </w:rPr>
        <w:t>.sk.</w:t>
      </w:r>
    </w:p>
    <w:p w:rsidR="00BD720E" w:rsidRPr="00B60573" w:rsidRDefault="00BD720E" w:rsidP="007E5B68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AA8" w:rsidRDefault="001E63EB" w:rsidP="007E5B68">
      <w:pPr>
        <w:spacing w:line="360" w:lineRule="auto"/>
      </w:pPr>
    </w:p>
    <w:sectPr w:rsidR="00677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3EB" w:rsidRDefault="001E63EB" w:rsidP="007E5B68">
      <w:pPr>
        <w:spacing w:after="0" w:line="240" w:lineRule="auto"/>
      </w:pPr>
      <w:r>
        <w:separator/>
      </w:r>
    </w:p>
  </w:endnote>
  <w:endnote w:type="continuationSeparator" w:id="0">
    <w:p w:rsidR="001E63EB" w:rsidRDefault="001E63EB" w:rsidP="007E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3EB" w:rsidRDefault="001E63EB" w:rsidP="007E5B68">
      <w:pPr>
        <w:spacing w:after="0" w:line="240" w:lineRule="auto"/>
      </w:pPr>
      <w:r>
        <w:separator/>
      </w:r>
    </w:p>
  </w:footnote>
  <w:footnote w:type="continuationSeparator" w:id="0">
    <w:p w:rsidR="001E63EB" w:rsidRDefault="001E63EB" w:rsidP="007E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B68" w:rsidRPr="007E5B68" w:rsidRDefault="007E5B68" w:rsidP="007E5B68">
    <w:pPr>
      <w:jc w:val="center"/>
      <w:rPr>
        <w:rFonts w:ascii="Arial" w:eastAsia="Times New Roman" w:hAnsi="Arial" w:cs="Arial"/>
        <w:b/>
        <w:sz w:val="24"/>
        <w:szCs w:val="24"/>
        <w:lang w:val="cs-CZ" w:eastAsia="cs-CZ"/>
      </w:rPr>
    </w:pPr>
    <w:r w:rsidRPr="007E5B68">
      <w:rPr>
        <w:rFonts w:ascii="Arial" w:eastAsia="Times New Roman" w:hAnsi="Arial" w:cs="Arial"/>
        <w:b/>
        <w:noProof/>
        <w:sz w:val="24"/>
        <w:szCs w:val="24"/>
        <w:lang w:eastAsia="sk-SK"/>
      </w:rPr>
      <w:drawing>
        <wp:anchor distT="0" distB="0" distL="114300" distR="114300" simplePos="0" relativeHeight="251659264" behindDoc="1" locked="0" layoutInCell="1" allowOverlap="0" wp14:anchorId="3E570A7B" wp14:editId="2C39DD99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800100" cy="790575"/>
          <wp:effectExtent l="19050" t="0" r="0" b="0"/>
          <wp:wrapTight wrapText="bothSides">
            <wp:wrapPolygon edited="0">
              <wp:start x="-514" y="0"/>
              <wp:lineTo x="-514" y="21340"/>
              <wp:lineTo x="21600" y="21340"/>
              <wp:lineTo x="21600" y="0"/>
              <wp:lineTo x="-514" y="0"/>
            </wp:wrapPolygon>
          </wp:wrapTight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7E5B68">
      <w:rPr>
        <w:rFonts w:ascii="Arial" w:eastAsia="Times New Roman" w:hAnsi="Arial" w:cs="Arial"/>
        <w:b/>
        <w:sz w:val="24"/>
        <w:szCs w:val="24"/>
        <w:lang w:val="cs-CZ" w:eastAsia="cs-CZ"/>
      </w:rPr>
      <w:t>Stredná</w:t>
    </w:r>
    <w:proofErr w:type="spellEnd"/>
    <w:r w:rsidRPr="007E5B68">
      <w:rPr>
        <w:rFonts w:ascii="Arial" w:eastAsia="Times New Roman" w:hAnsi="Arial" w:cs="Arial"/>
        <w:b/>
        <w:sz w:val="24"/>
        <w:szCs w:val="24"/>
        <w:lang w:val="cs-CZ" w:eastAsia="cs-CZ"/>
      </w:rPr>
      <w:t xml:space="preserve"> odborná škola </w:t>
    </w:r>
    <w:proofErr w:type="spellStart"/>
    <w:r w:rsidRPr="007E5B68">
      <w:rPr>
        <w:rFonts w:ascii="Arial" w:eastAsia="Times New Roman" w:hAnsi="Arial" w:cs="Arial"/>
        <w:b/>
        <w:sz w:val="24"/>
        <w:szCs w:val="24"/>
        <w:lang w:val="cs-CZ" w:eastAsia="cs-CZ"/>
      </w:rPr>
      <w:t>poľnohospodárstva</w:t>
    </w:r>
    <w:proofErr w:type="spellEnd"/>
    <w:r w:rsidRPr="007E5B68">
      <w:rPr>
        <w:rFonts w:ascii="Arial" w:eastAsia="Times New Roman" w:hAnsi="Arial" w:cs="Arial"/>
        <w:b/>
        <w:sz w:val="24"/>
        <w:szCs w:val="24"/>
        <w:lang w:val="cs-CZ" w:eastAsia="cs-CZ"/>
      </w:rPr>
      <w:t xml:space="preserve"> a </w:t>
    </w:r>
    <w:proofErr w:type="spellStart"/>
    <w:r w:rsidRPr="007E5B68">
      <w:rPr>
        <w:rFonts w:ascii="Arial" w:eastAsia="Times New Roman" w:hAnsi="Arial" w:cs="Arial"/>
        <w:b/>
        <w:sz w:val="24"/>
        <w:szCs w:val="24"/>
        <w:lang w:val="cs-CZ" w:eastAsia="cs-CZ"/>
      </w:rPr>
      <w:t>služieb</w:t>
    </w:r>
    <w:proofErr w:type="spellEnd"/>
    <w:r w:rsidRPr="007E5B68">
      <w:rPr>
        <w:rFonts w:ascii="Arial" w:eastAsia="Times New Roman" w:hAnsi="Arial" w:cs="Arial"/>
        <w:b/>
        <w:sz w:val="24"/>
        <w:szCs w:val="24"/>
        <w:lang w:val="cs-CZ" w:eastAsia="cs-CZ"/>
      </w:rPr>
      <w:t xml:space="preserve"> na </w:t>
    </w:r>
    <w:proofErr w:type="spellStart"/>
    <w:r w:rsidRPr="007E5B68">
      <w:rPr>
        <w:rFonts w:ascii="Arial" w:eastAsia="Times New Roman" w:hAnsi="Arial" w:cs="Arial"/>
        <w:b/>
        <w:sz w:val="24"/>
        <w:szCs w:val="24"/>
        <w:lang w:val="cs-CZ" w:eastAsia="cs-CZ"/>
      </w:rPr>
      <w:t>vidieku</w:t>
    </w:r>
    <w:proofErr w:type="spellEnd"/>
    <w:r w:rsidRPr="007E5B68">
      <w:rPr>
        <w:rFonts w:ascii="Arial" w:eastAsia="Times New Roman" w:hAnsi="Arial" w:cs="Arial"/>
        <w:b/>
        <w:sz w:val="24"/>
        <w:szCs w:val="24"/>
        <w:lang w:val="cs-CZ" w:eastAsia="cs-CZ"/>
      </w:rPr>
      <w:t xml:space="preserve">, </w:t>
    </w:r>
  </w:p>
  <w:p w:rsidR="007E5B68" w:rsidRPr="007E5B68" w:rsidRDefault="007E5B68" w:rsidP="007E5B68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cs-CZ" w:eastAsia="cs-CZ"/>
      </w:rPr>
    </w:pPr>
    <w:r w:rsidRPr="007E5B68">
      <w:rPr>
        <w:rFonts w:ascii="Arial" w:eastAsia="Times New Roman" w:hAnsi="Arial" w:cs="Arial"/>
        <w:b/>
        <w:sz w:val="24"/>
        <w:szCs w:val="24"/>
        <w:lang w:val="cs-CZ" w:eastAsia="cs-CZ"/>
      </w:rPr>
      <w:t>Kukučínova 23, 040 01 Košice</w:t>
    </w:r>
  </w:p>
  <w:p w:rsidR="007E5B68" w:rsidRPr="007E5B68" w:rsidRDefault="007E5B68" w:rsidP="007E5B68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8"/>
        <w:szCs w:val="24"/>
        <w:lang w:eastAsia="cs-CZ"/>
      </w:rPr>
    </w:pPr>
  </w:p>
  <w:p w:rsidR="007E5B68" w:rsidRPr="007E5B68" w:rsidRDefault="007E5B68" w:rsidP="007E5B6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</w:p>
  <w:p w:rsidR="007E5B68" w:rsidRPr="007E5B68" w:rsidRDefault="007E5B68" w:rsidP="007E5B6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</w:p>
  <w:p w:rsidR="007E5B68" w:rsidRDefault="007E5B68">
    <w:pPr>
      <w:pStyle w:val="Hlavika"/>
    </w:pPr>
  </w:p>
  <w:p w:rsidR="007E5B68" w:rsidRDefault="007E5B6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93BCF"/>
    <w:multiLevelType w:val="hybridMultilevel"/>
    <w:tmpl w:val="9CA25E48"/>
    <w:lvl w:ilvl="0" w:tplc="803AC2D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4D65"/>
    <w:multiLevelType w:val="hybridMultilevel"/>
    <w:tmpl w:val="CB62E4B2"/>
    <w:lvl w:ilvl="0" w:tplc="C6EE345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F1E715E"/>
    <w:multiLevelType w:val="hybridMultilevel"/>
    <w:tmpl w:val="D0DC44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0E"/>
    <w:rsid w:val="000F659B"/>
    <w:rsid w:val="001E63EB"/>
    <w:rsid w:val="005E7EBF"/>
    <w:rsid w:val="00665D7C"/>
    <w:rsid w:val="007E5B68"/>
    <w:rsid w:val="00B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4074"/>
  <w15:chartTrackingRefBased/>
  <w15:docId w15:val="{95407376-EAC4-44C0-B257-AEAFF5D6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720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E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5B68"/>
  </w:style>
  <w:style w:type="paragraph" w:styleId="Pta">
    <w:name w:val="footer"/>
    <w:basedOn w:val="Normlny"/>
    <w:link w:val="PtaChar"/>
    <w:uiPriority w:val="99"/>
    <w:unhideWhenUsed/>
    <w:rsid w:val="007E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</dc:creator>
  <cp:keywords/>
  <dc:description/>
  <cp:lastModifiedBy>Ria</cp:lastModifiedBy>
  <cp:revision>1</cp:revision>
  <dcterms:created xsi:type="dcterms:W3CDTF">2021-11-30T08:19:00Z</dcterms:created>
  <dcterms:modified xsi:type="dcterms:W3CDTF">2021-11-30T08:40:00Z</dcterms:modified>
</cp:coreProperties>
</file>