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1E" w:rsidRPr="00180A50" w:rsidRDefault="003B3E1E" w:rsidP="00C14DF7">
      <w:pPr>
        <w:jc w:val="center"/>
        <w:rPr>
          <w:b/>
          <w:sz w:val="32"/>
          <w:szCs w:val="32"/>
          <w:u w:val="single"/>
        </w:rPr>
      </w:pPr>
      <w:r w:rsidRPr="00180A50">
        <w:rPr>
          <w:b/>
          <w:sz w:val="32"/>
          <w:szCs w:val="32"/>
          <w:u w:val="single"/>
        </w:rPr>
        <w:t>Motywowanie i wspieranie ucznia w zdalnym nauczaniu</w:t>
      </w:r>
    </w:p>
    <w:p w:rsidR="00C14DF7" w:rsidRDefault="00C14DF7" w:rsidP="00C14DF7">
      <w:pPr>
        <w:jc w:val="center"/>
        <w:rPr>
          <w:b/>
          <w:sz w:val="28"/>
          <w:szCs w:val="28"/>
        </w:rPr>
      </w:pPr>
    </w:p>
    <w:p w:rsidR="002D1C61" w:rsidRPr="00C14DF7" w:rsidRDefault="002D1C61" w:rsidP="00180A50">
      <w:pPr>
        <w:rPr>
          <w:b/>
          <w:sz w:val="28"/>
          <w:szCs w:val="28"/>
        </w:rPr>
      </w:pPr>
    </w:p>
    <w:p w:rsidR="00C14DF7" w:rsidRPr="00180A50" w:rsidRDefault="003B3E1E" w:rsidP="00C14DF7">
      <w:pPr>
        <w:jc w:val="both"/>
        <w:rPr>
          <w:i/>
          <w:sz w:val="28"/>
          <w:szCs w:val="28"/>
        </w:rPr>
      </w:pPr>
      <w:r w:rsidRPr="00180A50">
        <w:rPr>
          <w:i/>
          <w:sz w:val="28"/>
          <w:szCs w:val="28"/>
        </w:rPr>
        <w:t xml:space="preserve">Szanowni Rodzice! </w:t>
      </w:r>
      <w:r w:rsidR="00C14DF7" w:rsidRPr="00180A50">
        <w:rPr>
          <w:i/>
          <w:sz w:val="28"/>
          <w:szCs w:val="28"/>
        </w:rPr>
        <w:t xml:space="preserve">Opiekunowie! </w:t>
      </w:r>
    </w:p>
    <w:p w:rsidR="00C14DF7" w:rsidRDefault="00C14DF7" w:rsidP="003B3E1E">
      <w:pPr>
        <w:jc w:val="both"/>
      </w:pPr>
    </w:p>
    <w:p w:rsidR="00C14DF7" w:rsidRDefault="003B3E1E" w:rsidP="003B3E1E">
      <w:pPr>
        <w:jc w:val="both"/>
        <w:rPr>
          <w:b/>
        </w:rPr>
      </w:pPr>
      <w:r w:rsidRPr="00C14DF7">
        <w:rPr>
          <w:b/>
        </w:rPr>
        <w:t xml:space="preserve">Po pierwsze dobry plan! </w:t>
      </w:r>
      <w:r w:rsidR="00896BAF" w:rsidRPr="00C14DF7">
        <w:rPr>
          <w:b/>
        </w:rPr>
        <w:t xml:space="preserve"> </w:t>
      </w:r>
    </w:p>
    <w:p w:rsidR="002D1C61" w:rsidRPr="002D1C61" w:rsidRDefault="002D1C61" w:rsidP="003B3E1E">
      <w:pPr>
        <w:jc w:val="both"/>
        <w:rPr>
          <w:b/>
          <w:sz w:val="16"/>
          <w:szCs w:val="16"/>
        </w:rPr>
      </w:pPr>
    </w:p>
    <w:p w:rsidR="00C14DF7" w:rsidRDefault="003B3E1E" w:rsidP="003B3E1E">
      <w:pPr>
        <w:jc w:val="both"/>
      </w:pPr>
      <w:r>
        <w:t>Pomóż dziecku (do lat 10) zorganizować i rozplanować naukę. Określ czas nauki; wyznacz harmonogram dnia poprzez wspólne rozpisanie go na kartce- wizualizacja planu dnia. Dzieciom starszym pozwól na samodzielne rozplanowanie nauki- dzięki temu nauczysz je dokonywania wyboru tego, co jest ważniejsze, właściwego organizowania czasu, przewidywania, a przede wszystkim odpowiedzialności i samokontroli. Istotne są stałe miejsce i te same godziny nauki. Im mniej zmian, tym lepsze nawyki i efektywniejsze przyswajani</w:t>
      </w:r>
      <w:r w:rsidR="00180A50">
        <w:t>e wiedzy. Wytłumacz dziecku</w:t>
      </w:r>
      <w:r>
        <w:t xml:space="preserve">, że zdalne nauczanie, przyczyni się do zakończenia roku szkolnego w wyznaczonym terminie. Przypomnij, że czas zawieszenia zajęć nie jest czasem wolnym od nauki. Jest tylko czasem jej przeorganizowania i zmiany dotychczasowych metod przyswajania wiedzy. Wakacje nadal są w zasięgu ręki! </w:t>
      </w:r>
    </w:p>
    <w:p w:rsidR="00C14DF7" w:rsidRDefault="00C14DF7" w:rsidP="003B3E1E">
      <w:pPr>
        <w:jc w:val="both"/>
      </w:pPr>
    </w:p>
    <w:p w:rsidR="002458A1" w:rsidRDefault="003B3E1E" w:rsidP="003B3E1E">
      <w:pPr>
        <w:jc w:val="both"/>
        <w:rPr>
          <w:b/>
        </w:rPr>
      </w:pPr>
      <w:r w:rsidRPr="00C14DF7">
        <w:rPr>
          <w:b/>
        </w:rPr>
        <w:t xml:space="preserve">Pomoc- tak, wyręczanie-nie! </w:t>
      </w:r>
    </w:p>
    <w:p w:rsidR="002D1C61" w:rsidRPr="002D1C61" w:rsidRDefault="002D1C61" w:rsidP="003B3E1E">
      <w:pPr>
        <w:jc w:val="both"/>
        <w:rPr>
          <w:b/>
          <w:sz w:val="16"/>
          <w:szCs w:val="16"/>
        </w:rPr>
      </w:pPr>
    </w:p>
    <w:p w:rsidR="002730E4" w:rsidRDefault="003B3E1E" w:rsidP="003B3E1E">
      <w:pPr>
        <w:jc w:val="both"/>
      </w:pPr>
      <w:r w:rsidRPr="002458A1">
        <w:t xml:space="preserve">Pamiętaj! </w:t>
      </w:r>
      <w:r>
        <w:t xml:space="preserve">Pomoc dziecku nie oznacza wykonywanie za niego zadań. Pomoc polega na omówieniu, wytłumaczeniu polecenia, zaplanowaniu poszczególnych etapów niezbędnych do wykonania zadania. Wątpliwości, niejasności od razu zgłaszaj nauczycielowi, który na bieżąco będzie się starał udzielić pomocy. Czas płynie, a im więcej trudności, tym więcej frustracji. Nie zapomnij, że doświadczanie sukcesu już na samym początku zdalnej nauki - będzie miało niewątpliwie wpływ na motywację do jej podejmowania w kolejnych dniach oraz na budowanie wiary we własne możliwości. </w:t>
      </w:r>
    </w:p>
    <w:p w:rsidR="002730E4" w:rsidRDefault="002730E4" w:rsidP="003B3E1E">
      <w:pPr>
        <w:jc w:val="both"/>
      </w:pPr>
    </w:p>
    <w:p w:rsidR="002730E4" w:rsidRDefault="003B3E1E" w:rsidP="003B3E1E">
      <w:pPr>
        <w:jc w:val="both"/>
      </w:pPr>
      <w:r w:rsidRPr="002730E4">
        <w:rPr>
          <w:b/>
        </w:rPr>
        <w:t>Chwalmy!</w:t>
      </w:r>
      <w:r>
        <w:t xml:space="preserve"> </w:t>
      </w:r>
      <w:r w:rsidRPr="002730E4">
        <w:rPr>
          <w:b/>
        </w:rPr>
        <w:t>Ale za co…?</w:t>
      </w:r>
      <w:r>
        <w:t xml:space="preserve"> </w:t>
      </w:r>
    </w:p>
    <w:p w:rsidR="002D1C61" w:rsidRPr="002D1C61" w:rsidRDefault="002D1C61" w:rsidP="003B3E1E">
      <w:pPr>
        <w:jc w:val="both"/>
        <w:rPr>
          <w:sz w:val="16"/>
          <w:szCs w:val="16"/>
        </w:rPr>
      </w:pPr>
    </w:p>
    <w:p w:rsidR="002730E4" w:rsidRDefault="003B3E1E" w:rsidP="003B3E1E">
      <w:pPr>
        <w:jc w:val="both"/>
      </w:pPr>
      <w:r>
        <w:t>Bardzo istotne jest wspieranie dziecka poprz</w:t>
      </w:r>
      <w:r w:rsidR="00180A50">
        <w:t>ez chwalenie za włożony wysiłek.</w:t>
      </w:r>
    </w:p>
    <w:p w:rsidR="002730E4" w:rsidRDefault="002730E4" w:rsidP="003B3E1E">
      <w:pPr>
        <w:jc w:val="both"/>
        <w:rPr>
          <w:u w:val="single"/>
        </w:rPr>
      </w:pPr>
    </w:p>
    <w:p w:rsidR="002730E4" w:rsidRDefault="003B3E1E" w:rsidP="003B3E1E">
      <w:pPr>
        <w:jc w:val="both"/>
      </w:pPr>
      <w:r w:rsidRPr="002458A1">
        <w:t>Pamiętaj! Nie chwal ogólnie, lecz za konkretną rzecz: jeśli dziecko szybko wykona zadanie, pochwal, że zrobiło je szybko i dobrze; jeśli trwało to długo – pochwal za wytrwałość.</w:t>
      </w:r>
      <w:r>
        <w:t xml:space="preserve"> Podkreślaj jednak sukcesy a nie braki. </w:t>
      </w:r>
    </w:p>
    <w:p w:rsidR="002730E4" w:rsidRDefault="002730E4" w:rsidP="003B3E1E">
      <w:pPr>
        <w:jc w:val="both"/>
      </w:pPr>
    </w:p>
    <w:p w:rsidR="002730E4" w:rsidRDefault="003B3E1E" w:rsidP="003B3E1E">
      <w:pPr>
        <w:jc w:val="both"/>
      </w:pPr>
      <w:r>
        <w:t xml:space="preserve">Nie krytykuj dziecka, gdy nie jest w stanie czegoś zrobić. Czy umiesz rozwiązać zadanie z prawdopodobieństwa? Otóż to. Nie oczekuj od dziecka czegoś, co jest </w:t>
      </w:r>
      <w:r w:rsidR="002730E4">
        <w:t xml:space="preserve">poza zasięgiem jego możliwości. </w:t>
      </w:r>
    </w:p>
    <w:p w:rsidR="002458A1" w:rsidRDefault="003B3E1E" w:rsidP="003B3E1E">
      <w:pPr>
        <w:jc w:val="both"/>
      </w:pPr>
      <w:r>
        <w:t xml:space="preserve">Brak motywacji do nauki wynika najczęściej z niewykształcenia u dziecka nawyków do uczenia się, bądź też jest skutkiem doznanych przez dziecko niepowodzeń. Dziecko potrzebuje zrozumienia wsparcia i wiary, że sobie poradzi! </w:t>
      </w:r>
    </w:p>
    <w:p w:rsidR="002458A1" w:rsidRDefault="002458A1" w:rsidP="003B3E1E">
      <w:pPr>
        <w:jc w:val="both"/>
      </w:pPr>
    </w:p>
    <w:p w:rsidR="002458A1" w:rsidRDefault="003B3E1E" w:rsidP="003B3E1E">
      <w:pPr>
        <w:jc w:val="both"/>
      </w:pPr>
      <w:r>
        <w:t xml:space="preserve">Nie traktuj nauczania zdalnego jako problem, ale jako nowe wyzwanie, z którym zmierzyć się musisz nie tylko Ty. Dlatego, odrzuć wstyd i pytaj! Zgłaszaj wątpliwości, trudności. Jedziemy wszyscy na jednym wózku! </w:t>
      </w:r>
    </w:p>
    <w:p w:rsidR="002458A1" w:rsidRDefault="002458A1" w:rsidP="003B3E1E">
      <w:pPr>
        <w:jc w:val="both"/>
      </w:pPr>
    </w:p>
    <w:p w:rsidR="002458A1" w:rsidRDefault="003B3E1E" w:rsidP="003B3E1E">
      <w:pPr>
        <w:jc w:val="both"/>
      </w:pPr>
      <w:r w:rsidRPr="002458A1">
        <w:rPr>
          <w:b/>
        </w:rPr>
        <w:t>Radzimy sobie z emocjami!</w:t>
      </w:r>
      <w:r>
        <w:t xml:space="preserve"> </w:t>
      </w:r>
    </w:p>
    <w:p w:rsidR="002D1C61" w:rsidRPr="002D1C61" w:rsidRDefault="002D1C61" w:rsidP="003B3E1E">
      <w:pPr>
        <w:jc w:val="both"/>
        <w:rPr>
          <w:sz w:val="16"/>
          <w:szCs w:val="16"/>
        </w:rPr>
      </w:pPr>
    </w:p>
    <w:p w:rsidR="002458A1" w:rsidRDefault="003B3E1E" w:rsidP="003B3E1E">
      <w:pPr>
        <w:jc w:val="both"/>
      </w:pPr>
      <w:r>
        <w:t>Tobie jest trudno, ale Twojemu dziecku jeszcze bardziej. Nowy sposób nauczania to wyzwanie dla wszystkich. To również nowa sytuacja, która wyzwala wiele emocji- tych dobrych, ale i tych złych… Dlatego ważne jest, aby</w:t>
      </w:r>
      <w:r w:rsidR="00180A50">
        <w:t xml:space="preserve"> porozmawiać z dzieckiem o tym,</w:t>
      </w:r>
      <w:r>
        <w:t xml:space="preserve"> co </w:t>
      </w:r>
      <w:r>
        <w:lastRenderedPageBreak/>
        <w:t xml:space="preserve">czuje, przygotować je do stawania wobec radości, ale i do zmierzenia się ze smutkiem. Na obawy „kiedy skończy się kwarantanna?”, na strach „Boże, ale ja nie wiem, nie umiem tego zrobić!”, na frustrację i złość „wszyscy tacy mądrzy?!platformy, zdalne nauczanie?! Przecież nikt nie jest do tego przygotowany!”. Wszyscy musimy się oswoić z rzeczywistością, w której przyszło nam żyć. Ważne jest, aby radzić sobie z napięciem, które powstaje. Dlatego poświęć swojemu dziecku czas, aby nie miało poczucia, że zostało pozostawione same sobie. Nawet, jeśli Ty odczuwasz znaczny dyskomfort w związku z wprowadzeniem zdalnego nauczania. Masz prawo tak się czuć. Masz ochotę ponarzekać, podzielić się swoimi wątpliwościami, obawami, lękami, stresem? Nie ze wszystkim sobie radzisz? Tak może być. To normalne! Skontaktuj się z pedagogiem, z wychowawcą, z nauczycielem, z dyrektorem. Napisz za pośrednictwem e-dziennika, zadzwoń. Każdy z nich, tak jak potrafi, będzie starał się udzielić Ci wsparcia i pomóc. </w:t>
      </w:r>
    </w:p>
    <w:p w:rsidR="002D1C61" w:rsidRDefault="00D31760" w:rsidP="003B3E1E">
      <w:pPr>
        <w:jc w:val="both"/>
      </w:pPr>
      <w:r>
        <w:t xml:space="preserve"> </w:t>
      </w:r>
    </w:p>
    <w:p w:rsidR="002458A1" w:rsidRPr="00180A50" w:rsidRDefault="003B3E1E" w:rsidP="002458A1">
      <w:pPr>
        <w:jc w:val="center"/>
        <w:rPr>
          <w:b/>
          <w:sz w:val="32"/>
          <w:szCs w:val="32"/>
          <w:u w:val="single"/>
        </w:rPr>
      </w:pPr>
      <w:r w:rsidRPr="00180A50">
        <w:rPr>
          <w:b/>
          <w:sz w:val="32"/>
          <w:szCs w:val="32"/>
          <w:u w:val="single"/>
        </w:rPr>
        <w:t>Organizowanie warunków do nauki w zdalnym nauczaniu</w:t>
      </w:r>
    </w:p>
    <w:p w:rsidR="002D1C61" w:rsidRPr="002D1C61" w:rsidRDefault="002D1C61" w:rsidP="002458A1">
      <w:pPr>
        <w:jc w:val="center"/>
        <w:rPr>
          <w:b/>
          <w:sz w:val="28"/>
          <w:szCs w:val="28"/>
          <w:u w:val="single"/>
        </w:rPr>
      </w:pPr>
    </w:p>
    <w:p w:rsidR="002458A1" w:rsidRDefault="002458A1" w:rsidP="003B3E1E">
      <w:pPr>
        <w:jc w:val="both"/>
      </w:pPr>
    </w:p>
    <w:p w:rsidR="00D31760" w:rsidRDefault="003B3E1E" w:rsidP="003B3E1E">
      <w:pPr>
        <w:jc w:val="both"/>
      </w:pPr>
      <w:r w:rsidRPr="00D31760">
        <w:rPr>
          <w:b/>
        </w:rPr>
        <w:t>Własny kąt do nauki</w:t>
      </w:r>
      <w:r>
        <w:t xml:space="preserve"> </w:t>
      </w:r>
    </w:p>
    <w:p w:rsidR="00D31760" w:rsidRPr="002D1C61" w:rsidRDefault="00D31760" w:rsidP="003B3E1E">
      <w:pPr>
        <w:jc w:val="both"/>
        <w:rPr>
          <w:sz w:val="16"/>
          <w:szCs w:val="16"/>
        </w:rPr>
      </w:pPr>
    </w:p>
    <w:p w:rsidR="00D31760" w:rsidRDefault="003B3E1E" w:rsidP="003B3E1E">
      <w:pPr>
        <w:jc w:val="both"/>
      </w:pPr>
      <w:r>
        <w:t>Zadbaj o to, by dziecko miało stałe miejsce do nauki i spokój, kiedy pracuje. Ogranicz bodźce zewnętrzne</w:t>
      </w:r>
      <w:r w:rsidR="00180A50">
        <w:t xml:space="preserve"> </w:t>
      </w:r>
      <w:r>
        <w:t xml:space="preserve">- postaraj się, aby w trakcie nauki wyłączone były dodatkowe źródła dźwięków (muzyka, telewizor, dźwięki za oknem w przypadku uczniów z trudnością w skupieniu uwagi). Wyklucz wszystkie elementy mogące rozproszyć uwagę dziecka. Może warto rozważyć, aby miejsce nauki dziecka było z dala od okna jako źródła „rozpraszaczy”. Komfortowe warunki do nauki zakładają porządek na biurku i ograniczenie ilości znajdujących się na nim przedmiotów. </w:t>
      </w:r>
    </w:p>
    <w:p w:rsidR="00D31760" w:rsidRDefault="00D31760" w:rsidP="003B3E1E">
      <w:pPr>
        <w:jc w:val="both"/>
      </w:pPr>
    </w:p>
    <w:p w:rsidR="002401BD" w:rsidRDefault="000A6F29" w:rsidP="003B3E1E">
      <w:pPr>
        <w:jc w:val="both"/>
        <w:rPr>
          <w:b/>
        </w:rPr>
      </w:pPr>
      <w:r>
        <w:rPr>
          <w:b/>
        </w:rPr>
        <w:t>„</w:t>
      </w:r>
      <w:r w:rsidR="002401BD" w:rsidRPr="002401BD">
        <w:rPr>
          <w:b/>
        </w:rPr>
        <w:t>Szkolny</w:t>
      </w:r>
      <w:r>
        <w:rPr>
          <w:b/>
        </w:rPr>
        <w:t>”</w:t>
      </w:r>
      <w:r w:rsidR="002401BD" w:rsidRPr="002401BD">
        <w:rPr>
          <w:b/>
        </w:rPr>
        <w:t xml:space="preserve"> tryb dnia</w:t>
      </w:r>
    </w:p>
    <w:p w:rsidR="002401BD" w:rsidRPr="002D1C61" w:rsidRDefault="002401BD" w:rsidP="003B3E1E">
      <w:pPr>
        <w:jc w:val="both"/>
        <w:rPr>
          <w:b/>
          <w:sz w:val="16"/>
          <w:szCs w:val="16"/>
        </w:rPr>
      </w:pPr>
    </w:p>
    <w:p w:rsidR="00726430" w:rsidRDefault="00726430" w:rsidP="003B3E1E">
      <w:pPr>
        <w:jc w:val="both"/>
      </w:pPr>
      <w:r w:rsidRPr="00726430">
        <w:t>W</w:t>
      </w:r>
      <w:r>
        <w:t xml:space="preserve">spieraj dzieci w utrzymaniu „szkolnego” trybu dnia, czyli wstawania o tej samej porze i nauki w godzinach odbywania zajęć w szkole (wykonywanie zalecanych zadań lub odbywanie zajęć z nauczycielami </w:t>
      </w:r>
      <w:proofErr w:type="spellStart"/>
      <w:r>
        <w:t>online</w:t>
      </w:r>
      <w:proofErr w:type="spellEnd"/>
      <w:r>
        <w:t>).</w:t>
      </w:r>
    </w:p>
    <w:p w:rsidR="00726430" w:rsidRDefault="00726430" w:rsidP="003B3E1E">
      <w:pPr>
        <w:jc w:val="both"/>
      </w:pPr>
    </w:p>
    <w:p w:rsidR="000A6F29" w:rsidRDefault="000A6F29" w:rsidP="003B3E1E">
      <w:pPr>
        <w:jc w:val="both"/>
      </w:pPr>
      <w:r>
        <w:t xml:space="preserve">Zachęcaj dzieci do higienicznego trybu nauki: poranna higiena, </w:t>
      </w:r>
      <w:r w:rsidR="00180A50">
        <w:t>przebranie</w:t>
      </w:r>
      <w:r>
        <w:t xml:space="preserve"> piżamy, śniadanie, krótkie przerwy w czasie nauki (najlepiej ruchowe)</w:t>
      </w:r>
    </w:p>
    <w:p w:rsidR="000A6F29" w:rsidRDefault="000A6F29" w:rsidP="003B3E1E">
      <w:pPr>
        <w:jc w:val="both"/>
      </w:pPr>
    </w:p>
    <w:p w:rsidR="00D31760" w:rsidRPr="00D31760" w:rsidRDefault="003B3E1E" w:rsidP="003B3E1E">
      <w:pPr>
        <w:jc w:val="both"/>
        <w:rPr>
          <w:b/>
        </w:rPr>
      </w:pPr>
      <w:r w:rsidRPr="00D31760">
        <w:rPr>
          <w:b/>
        </w:rPr>
        <w:t xml:space="preserve">Pytania i odpowiedzi </w:t>
      </w:r>
    </w:p>
    <w:p w:rsidR="00D31760" w:rsidRPr="002D1C61" w:rsidRDefault="00D31760" w:rsidP="003B3E1E">
      <w:pPr>
        <w:jc w:val="both"/>
        <w:rPr>
          <w:sz w:val="16"/>
          <w:szCs w:val="16"/>
        </w:rPr>
      </w:pPr>
    </w:p>
    <w:p w:rsidR="00D31760" w:rsidRDefault="003B3E1E" w:rsidP="003B3E1E">
      <w:pPr>
        <w:jc w:val="both"/>
      </w:pPr>
      <w:r>
        <w:t xml:space="preserve">Szczególnie u małych dzieci ważne jest, aby pytania i rozmowy podczas odrabiania lekcji dotyczyły wyłącznie tematów związanych z lekcjami. Wszystkie inne muszą zostać odłożone na później. Jeśli przewidujemy przerwy w czasie uczenia, wcześniej je z dzieckiem ustalmy. </w:t>
      </w:r>
    </w:p>
    <w:p w:rsidR="00D31760" w:rsidRDefault="00D31760" w:rsidP="003B3E1E">
      <w:pPr>
        <w:jc w:val="both"/>
      </w:pPr>
    </w:p>
    <w:p w:rsidR="00D31760" w:rsidRPr="00D31760" w:rsidRDefault="003B3E1E" w:rsidP="003B3E1E">
      <w:pPr>
        <w:jc w:val="both"/>
        <w:rPr>
          <w:b/>
        </w:rPr>
      </w:pPr>
      <w:r w:rsidRPr="00D31760">
        <w:rPr>
          <w:b/>
        </w:rPr>
        <w:t xml:space="preserve">Czas relaksu, relaksu! </w:t>
      </w:r>
    </w:p>
    <w:p w:rsidR="00D31760" w:rsidRPr="002D1C61" w:rsidRDefault="00D31760" w:rsidP="003B3E1E">
      <w:pPr>
        <w:jc w:val="both"/>
        <w:rPr>
          <w:sz w:val="16"/>
          <w:szCs w:val="16"/>
        </w:rPr>
      </w:pPr>
    </w:p>
    <w:p w:rsidR="000A6F29" w:rsidRDefault="003B3E1E" w:rsidP="003B3E1E">
      <w:pPr>
        <w:jc w:val="both"/>
      </w:pPr>
      <w:r>
        <w:t>A na koniec najważniejsze- zadbaj o równowagę pomiędzy wypoczynkiem, a nauką. Zrelaksowany umysł jest bardziej otwarty na naukę! Określmy czas pracy i czas odpoczynku. Zbyt długie przesiadywanie „nad lekcjami” nie sprzyja koncentracji na zadaniu. Dziecko wiąże odrabianie lekcji z przymusem siedzenia przy biurku, a nie z koniecznością koncentrowania się na zadaniu. Pamiętajmy, że narastające zmęczenie zmniejsza koncentrację. Planujmy więc przerwy, zależnie od tego, ile czasu potrzebuje dziecko na pracę, jaka jest jego wytrzymałość i odporność na zmęczenie.</w:t>
      </w:r>
      <w:r w:rsidR="00180A50">
        <w:t xml:space="preserve">  </w:t>
      </w:r>
    </w:p>
    <w:p w:rsidR="00180A50" w:rsidRDefault="00180A50" w:rsidP="003B3E1E">
      <w:pPr>
        <w:jc w:val="both"/>
      </w:pPr>
    </w:p>
    <w:p w:rsidR="00180A50" w:rsidRDefault="00180A50" w:rsidP="003B3E1E">
      <w:pPr>
        <w:jc w:val="both"/>
      </w:pPr>
    </w:p>
    <w:p w:rsidR="00180A50" w:rsidRPr="003B3E1E" w:rsidRDefault="00180A50" w:rsidP="00180A50">
      <w:pPr>
        <w:jc w:val="right"/>
      </w:pPr>
      <w:r>
        <w:t xml:space="preserve">Pedagog szkolny Elżbieta </w:t>
      </w:r>
      <w:proofErr w:type="spellStart"/>
      <w:r>
        <w:t>Tychoniuk</w:t>
      </w:r>
      <w:proofErr w:type="spellEnd"/>
    </w:p>
    <w:sectPr w:rsidR="00180A50" w:rsidRPr="003B3E1E" w:rsidSect="002D1C6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B3E1E"/>
    <w:rsid w:val="000A6F29"/>
    <w:rsid w:val="000D1DCE"/>
    <w:rsid w:val="00180A50"/>
    <w:rsid w:val="002401BD"/>
    <w:rsid w:val="002458A1"/>
    <w:rsid w:val="002730E4"/>
    <w:rsid w:val="002D1C61"/>
    <w:rsid w:val="003B3E1E"/>
    <w:rsid w:val="00726430"/>
    <w:rsid w:val="00787A57"/>
    <w:rsid w:val="00896BAF"/>
    <w:rsid w:val="00BB0C49"/>
    <w:rsid w:val="00C13C1D"/>
    <w:rsid w:val="00C14DF7"/>
    <w:rsid w:val="00D31760"/>
    <w:rsid w:val="00D7746F"/>
    <w:rsid w:val="00FD41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D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810</Words>
  <Characters>4864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Simoniuk</dc:creator>
  <cp:lastModifiedBy>Natalia Simoniuk</cp:lastModifiedBy>
  <cp:revision>3</cp:revision>
  <dcterms:created xsi:type="dcterms:W3CDTF">2020-03-23T12:24:00Z</dcterms:created>
  <dcterms:modified xsi:type="dcterms:W3CDTF">2020-03-25T12:40:00Z</dcterms:modified>
</cp:coreProperties>
</file>