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AD53" w14:textId="1697EA6C" w:rsidR="008F3BC5" w:rsidRDefault="00FD3AFC" w:rsidP="008F3BC5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08F8A4" wp14:editId="0832DA3D">
            <wp:extent cx="5760156" cy="3495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9" cy="34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9D7E" w14:textId="53B1E34C" w:rsidR="000A69D6" w:rsidRPr="000A69D6" w:rsidRDefault="00FD3AFC" w:rsidP="000A69D6">
      <w:pPr>
        <w:pStyle w:val="lead"/>
        <w:jc w:val="both"/>
      </w:pPr>
      <w:r w:rsidRPr="00FD3AFC">
        <w:rPr>
          <w:color w:val="333333"/>
        </w:rPr>
        <w:t>W ramach Programu Operacyjnego Polska Cyfrowa na lata 2014-2020 Osi Priorytetowej nr</w:t>
      </w:r>
      <w:r w:rsidR="000A69D6">
        <w:rPr>
          <w:color w:val="333333"/>
        </w:rPr>
        <w:t xml:space="preserve"> I</w:t>
      </w:r>
      <w:r w:rsidRPr="00FD3AFC">
        <w:rPr>
          <w:color w:val="333333"/>
        </w:rPr>
        <w:t xml:space="preserve"> </w:t>
      </w:r>
      <w:r>
        <w:rPr>
          <w:color w:val="333333"/>
        </w:rPr>
        <w:t xml:space="preserve">               </w:t>
      </w:r>
      <w:r w:rsidR="000A69D6">
        <w:rPr>
          <w:color w:val="333333"/>
        </w:rPr>
        <w:t>G</w:t>
      </w:r>
      <w:r w:rsidR="000A69D6" w:rsidRPr="000A69D6">
        <w:t xml:space="preserve">mina </w:t>
      </w:r>
      <w:r w:rsidR="000A69D6">
        <w:t xml:space="preserve">Pcim </w:t>
      </w:r>
      <w:r w:rsidR="000A69D6" w:rsidRPr="000A69D6">
        <w:t xml:space="preserve"> złożyła wniosek i otrzymała dofinansowanie w wysokości </w:t>
      </w:r>
      <w:r w:rsidR="000A69D6">
        <w:t xml:space="preserve">105 000,00 </w:t>
      </w:r>
      <w:r w:rsidR="000A69D6" w:rsidRPr="000A69D6">
        <w:t xml:space="preserve"> zł na zakup sprzętu komputerowego umożliwiającego realizację zdalnych lekcji uczniom wykluczonym cyfrowo z rodzin wielodzietnych w ramach konkursu #ZdalnaSzkoła+.</w:t>
      </w:r>
    </w:p>
    <w:p w14:paraId="69BCC369" w14:textId="0829A907" w:rsidR="000A69D6" w:rsidRPr="000A69D6" w:rsidRDefault="000A69D6" w:rsidP="000A6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już kolejne środki, które trafią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Pcim 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sprzętu komputerowego.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poprzedniej edycji programu samorząd pozyskał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68 655,00 zł. </w:t>
      </w:r>
    </w:p>
    <w:p w14:paraId="15EF36E5" w14:textId="60091943" w:rsidR="000A69D6" w:rsidRPr="000A69D6" w:rsidRDefault="000A69D6" w:rsidP="000A6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otrzymanego dofinansowania zakupiono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oprogramowaniem</w:t>
      </w:r>
      <w:r w:rsidR="0027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i ubezpieczeniem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zostały przekazane szkołom z terenu gminy.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szkoła otrzymała </w:t>
      </w:r>
      <w:r w:rsidR="0038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385CFF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założeniami programu „Zdalna Szkoła +” beneficjentami ostatecznymi zostaną nauczyciele oraz uczniowie, w tym uczniowie z rodzin wielodzietnych 3+, znajdujący się w trudnej sytuacji materialnej. Po zakończeniu nauki zdalnej sprzęt komputerowy wróci do szkół, aby na lekcjach stacjonarnych wspierać nauczycieli </w:t>
      </w:r>
      <w:r w:rsidR="0027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519B76D" w14:textId="6D0258DC" w:rsidR="000A69D6" w:rsidRPr="000A69D6" w:rsidRDefault="000A69D6" w:rsidP="000A6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z Centrum Projektów Polska Cyfrowa jest finansowany ze środków Europejskiego Funduszu Rozwoju Regionalnego w ramach Programu Operacyjnego Polska Cyfrowa na lata 2014-2020, Oś Priorytetowa nr I „Powszechny dostęp do szybkiego Internetu”, Działanie 1.1. „Wyeliminowanie terytorialnych różnic w możliwości dostępu do szerokopasmowego </w:t>
      </w:r>
      <w:r w:rsidR="002738FD"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Pr="000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wysokich przepustowościach”.</w:t>
      </w:r>
    </w:p>
    <w:p w14:paraId="0019E6EE" w14:textId="11A5CFE2" w:rsidR="008F3BC5" w:rsidRPr="008F3BC5" w:rsidRDefault="008F3BC5" w:rsidP="000A69D6">
      <w:pPr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color w:val="1E324E"/>
          <w:sz w:val="24"/>
          <w:szCs w:val="24"/>
          <w:shd w:val="clear" w:color="auto" w:fill="FEFEFE"/>
        </w:rPr>
        <w:t> </w:t>
      </w:r>
      <w:r w:rsidRPr="00FD3AFC">
        <w:rPr>
          <w:rFonts w:ascii="Times New Roman" w:hAnsi="Times New Roman" w:cs="Times New Roman"/>
          <w:color w:val="1E324E"/>
          <w:sz w:val="24"/>
          <w:szCs w:val="24"/>
        </w:rPr>
        <w:br/>
      </w:r>
      <w:r>
        <w:rPr>
          <w:rFonts w:cs="Arial"/>
          <w:bCs/>
          <w:iCs/>
          <w:noProof/>
          <w:color w:val="1D1B11"/>
          <w:sz w:val="26"/>
          <w:szCs w:val="26"/>
          <w:lang w:eastAsia="pl-PL"/>
        </w:rPr>
        <w:drawing>
          <wp:inline distT="0" distB="0" distL="0" distR="0" wp14:anchorId="1BFC535A" wp14:editId="3A16621C">
            <wp:extent cx="5759450" cy="625917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3BC5" w:rsidRPr="008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5"/>
    <w:rsid w:val="000A69D6"/>
    <w:rsid w:val="00233E36"/>
    <w:rsid w:val="002738FD"/>
    <w:rsid w:val="00385CFF"/>
    <w:rsid w:val="008F3BC5"/>
    <w:rsid w:val="00BD1CD6"/>
    <w:rsid w:val="00C57166"/>
    <w:rsid w:val="00F202C4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DE75"/>
  <w15:chartTrackingRefBased/>
  <w15:docId w15:val="{37B9B239-BF6A-4E60-A34A-9FED1F8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2C4"/>
    <w:rPr>
      <w:b/>
      <w:bCs/>
    </w:rPr>
  </w:style>
  <w:style w:type="paragraph" w:customStyle="1" w:styleId="lead">
    <w:name w:val="lead"/>
    <w:basedOn w:val="Normalny"/>
    <w:rsid w:val="000A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Zięba</dc:creator>
  <cp:keywords/>
  <dc:description/>
  <cp:lastModifiedBy>hp</cp:lastModifiedBy>
  <cp:revision>2</cp:revision>
  <dcterms:created xsi:type="dcterms:W3CDTF">2020-09-03T16:44:00Z</dcterms:created>
  <dcterms:modified xsi:type="dcterms:W3CDTF">2020-09-03T16:44:00Z</dcterms:modified>
</cp:coreProperties>
</file>