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341" w:rsidRPr="00346341" w:rsidRDefault="00346341" w:rsidP="00346341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B4562C"/>
          <w:sz w:val="32"/>
          <w:szCs w:val="32"/>
          <w:lang w:eastAsia="sk-SK"/>
        </w:rPr>
      </w:pPr>
      <w:r w:rsidRPr="00346341">
        <w:rPr>
          <w:rFonts w:ascii="Arial" w:eastAsia="Times New Roman" w:hAnsi="Arial" w:cs="Arial"/>
          <w:color w:val="B4562C"/>
          <w:sz w:val="32"/>
          <w:szCs w:val="32"/>
          <w:lang w:eastAsia="sk-SK"/>
        </w:rPr>
        <w:t>ODHLASOVANIE OBEDOV CEZ INTERNET.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Vážení rodičia,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 xml:space="preserve">Dovoľte, aby sme Vás zoznámili s novinkou, ktorú sme pre Vás pripravili v Školskej jedálni. V súčasnosti sme zriadili pre stravníkov možnosť odhlásiť stravu prostredníctvom </w:t>
      </w:r>
      <w:proofErr w:type="spellStart"/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internetu,skontrolavať</w:t>
      </w:r>
      <w:proofErr w:type="spellEnd"/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 xml:space="preserve"> Vaše platby, zistiť aktuálny stav Vášho konta, prezrieť si jedálny lístok a ďalšie služby. </w:t>
      </w: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Služba je len doplnková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, naďalej sa môžete odhlasovať zo stravy osobne prípadne telefonicky.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Pre registráciu stravníkov a pre odhlasovanie stravy na internete postupujte podľa nasledujúcich pokynov: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Registrácia služby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1.         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Navštívte kanceláriu vedúcej Školskej jedálne. Tu dostanete prihlášku s číslom zariadenia na prihlásenie pre objednávanie stravy na internete. Zároveň si zvolíte Vaše jedinečné prístupové meno (používateľa) a heslo. Pripravte si ich dopredu.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Používateľ - môže obsahovať čísla a písmena bez diakritiky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Heslo - môže obsahovať čísla a písmena bez diakritiky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Môžete tiež zadať e-mailovú adresu, na ktorú Vám systém môže zasielať tieto správy: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-          p</w:t>
      </w: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o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tvrdenie objednávky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-          </w:t>
      </w: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n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edostatočná výška konta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-          </w:t>
      </w: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k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ontrola neodobranej stravy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-          </w:t>
      </w: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m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esačný prehľad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-          potvrdenie o prijatí </w:t>
      </w: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p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latby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Pri zriadení služby môžete určiť, ktoré z týchto správ si prajete zasielať.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Heslo, email a posielané správy môžete kedykoľvek neskôr zmeniť po prihlásení do systému webovej stránky </w:t>
      </w:r>
      <w:hyperlink r:id="rId4" w:history="1">
        <w:r w:rsidRPr="00346341">
          <w:rPr>
            <w:rFonts w:ascii="inherit" w:eastAsia="Times New Roman" w:hAnsi="inherit" w:cs="Arial"/>
            <w:b/>
            <w:bCs/>
            <w:color w:val="FFA177"/>
            <w:sz w:val="21"/>
            <w:szCs w:val="21"/>
            <w:lang w:eastAsia="sk-SK"/>
          </w:rPr>
          <w:t>www.strava.cz</w:t>
        </w:r>
      </w:hyperlink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 v sekcii Nastavenie používateľa.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Odhlasovanie stravy používateľom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2.         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Od nasledujúceho dňa po registrácii sa dá odhlasovať strava pomocou internetu na adrese: </w:t>
      </w:r>
      <w:hyperlink r:id="rId5" w:history="1">
        <w:r w:rsidRPr="00346341">
          <w:rPr>
            <w:rFonts w:ascii="Arial" w:eastAsia="Times New Roman" w:hAnsi="Arial" w:cs="Arial"/>
            <w:color w:val="FFA177"/>
            <w:sz w:val="21"/>
            <w:szCs w:val="21"/>
            <w:u w:val="single"/>
            <w:lang w:eastAsia="sk-SK"/>
          </w:rPr>
          <w:t>www.strava.cz</w:t>
        </w:r>
      </w:hyperlink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  . Pri prvom prihlásení zadajte vo Výbere jedálne: </w:t>
      </w:r>
      <w:r w:rsidR="00144BE7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9818</w:t>
      </w:r>
      <w:bookmarkStart w:id="0" w:name="_GoBack"/>
      <w:bookmarkEnd w:id="0"/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 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alebo použite Vyhľadať jedáleň . Môžete využiť aj stránky školy.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3.         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V ďalšom dialógu na </w:t>
      </w:r>
      <w:hyperlink r:id="rId6" w:history="1">
        <w:r w:rsidRPr="00346341">
          <w:rPr>
            <w:rFonts w:ascii="Arial" w:eastAsia="Times New Roman" w:hAnsi="Arial" w:cs="Arial"/>
            <w:color w:val="FFA177"/>
            <w:sz w:val="21"/>
            <w:szCs w:val="21"/>
            <w:u w:val="single"/>
            <w:lang w:eastAsia="sk-SK"/>
          </w:rPr>
          <w:t>www.strava.cz</w:t>
        </w:r>
      </w:hyperlink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  sa zobrazí položka </w:t>
      </w: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Používateľ 1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. Jazyk si vyberiete kliknutím na skratku jazyka vpravo hore </w:t>
      </w: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CZ SK EN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.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4.         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Vyplňte a potvrďte položky </w:t>
      </w: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Používateľ 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a</w:t>
      </w: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 Heslo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, ktoré ste si získali od vedúcej stravovania. Ak ste nový stravník tak ste si údaje zvolili pri registrácii služby (viď bod 1). Odporúča sa zaškrtnúť </w:t>
      </w: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Uložiť údaje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 xml:space="preserve">.  Stlačte zelené </w:t>
      </w:r>
      <w:proofErr w:type="spellStart"/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tlačítko</w:t>
      </w:r>
      <w:proofErr w:type="spellEnd"/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 </w:t>
      </w: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Prihlásiť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. Ste prihlásený do systému a môžete odhlasovať stravu.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5.         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Pre odhlasovanie stravy vyberte menu </w:t>
      </w: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Objednávky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 xml:space="preserve">. Vykonajte požadované zmeny svojich odhlášok kliknutím na príslušný deň/druh jedla. Zmeny nezabudnite uložiť potvrdením zeleného </w:t>
      </w:r>
      <w:proofErr w:type="spellStart"/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tlačítka</w:t>
      </w:r>
      <w:proofErr w:type="spellEnd"/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 </w:t>
      </w: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Odoslať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.</w:t>
      </w:r>
    </w:p>
    <w:p w:rsidR="00346341" w:rsidRPr="00346341" w:rsidRDefault="00346341" w:rsidP="0034634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lastRenderedPageBreak/>
        <w:t>6.         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Zo systému sa odhlásite kliknutím v menu vpravo hore </w:t>
      </w:r>
      <w:r w:rsidRPr="00346341">
        <w:rPr>
          <w:rFonts w:ascii="inherit" w:eastAsia="Times New Roman" w:hAnsi="inherit" w:cs="Arial"/>
          <w:b/>
          <w:bCs/>
          <w:color w:val="2F2F2F"/>
          <w:sz w:val="21"/>
          <w:szCs w:val="21"/>
          <w:lang w:eastAsia="sk-SK"/>
        </w:rPr>
        <w:t>Odhlásiť sa</w:t>
      </w: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.</w:t>
      </w:r>
    </w:p>
    <w:p w:rsidR="00346341" w:rsidRPr="00346341" w:rsidRDefault="00346341" w:rsidP="003463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1"/>
          <w:szCs w:val="21"/>
          <w:lang w:eastAsia="sk-SK"/>
        </w:rPr>
      </w:pPr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Ďalšie pokyny, podrobnosti a návody nájdete na </w:t>
      </w:r>
      <w:hyperlink r:id="rId7" w:history="1">
        <w:r w:rsidRPr="00346341">
          <w:rPr>
            <w:rFonts w:ascii="Arial" w:eastAsia="Times New Roman" w:hAnsi="Arial" w:cs="Arial"/>
            <w:color w:val="FFA177"/>
            <w:sz w:val="21"/>
            <w:szCs w:val="21"/>
            <w:u w:val="single"/>
            <w:lang w:eastAsia="sk-SK"/>
          </w:rPr>
          <w:t>www.strava.cz</w:t>
        </w:r>
      </w:hyperlink>
      <w:r w:rsidRPr="00346341">
        <w:rPr>
          <w:rFonts w:ascii="Arial" w:eastAsia="Times New Roman" w:hAnsi="Arial" w:cs="Arial"/>
          <w:color w:val="2F2F2F"/>
          <w:sz w:val="21"/>
          <w:szCs w:val="21"/>
          <w:lang w:eastAsia="sk-SK"/>
        </w:rPr>
        <w:t>.</w:t>
      </w:r>
    </w:p>
    <w:p w:rsidR="00307C18" w:rsidRDefault="00307C18"/>
    <w:sectPr w:rsidR="0030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41"/>
    <w:rsid w:val="00144BE7"/>
    <w:rsid w:val="00307C18"/>
    <w:rsid w:val="00346341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A5C3"/>
  <w15:chartTrackingRefBased/>
  <w15:docId w15:val="{EA691058-0720-4872-A610-40358E25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85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1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trav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va.cz/" TargetMode="External"/><Relationship Id="rId5" Type="http://schemas.openxmlformats.org/officeDocument/2006/relationships/hyperlink" Target="http://www.strava.cz/" TargetMode="External"/><Relationship Id="rId4" Type="http://schemas.openxmlformats.org/officeDocument/2006/relationships/hyperlink" Target="http://www.strava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Školská jedáleň</dc:creator>
  <cp:keywords/>
  <dc:description/>
  <cp:lastModifiedBy>Ucitel</cp:lastModifiedBy>
  <cp:revision>4</cp:revision>
  <dcterms:created xsi:type="dcterms:W3CDTF">2021-03-19T07:20:00Z</dcterms:created>
  <dcterms:modified xsi:type="dcterms:W3CDTF">2021-03-19T07:20:00Z</dcterms:modified>
</cp:coreProperties>
</file>