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1006" w14:textId="77777777" w:rsidR="00A91540" w:rsidRPr="00A91540" w:rsidRDefault="00A91540" w:rsidP="00A91540">
      <w:pPr>
        <w:spacing w:line="360" w:lineRule="auto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ZŠ s MŠ Prašice, Ulica 1. mája 144, Prašice</w:t>
      </w:r>
    </w:p>
    <w:p w14:paraId="18C37160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1CE13663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06F02486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45B5D0C4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6B16CFDC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653110E6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266229A3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1EE42324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3124D626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6D3840E0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221DBFBF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6A51CB4A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5EF0CBF8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56CDCD1F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30430AE9" w14:textId="77777777" w:rsidR="00A91540" w:rsidRPr="00A91540" w:rsidRDefault="00A91540" w:rsidP="00A91540">
      <w:pPr>
        <w:spacing w:line="360" w:lineRule="auto"/>
        <w:ind w:firstLine="72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Plán práce koordinátora drog</w:t>
      </w:r>
      <w:r w:rsidR="00263E8F">
        <w:rPr>
          <w:b/>
          <w:bCs/>
          <w:sz w:val="56"/>
          <w:szCs w:val="56"/>
        </w:rPr>
        <w:t xml:space="preserve">ovej prevencie na </w:t>
      </w:r>
      <w:proofErr w:type="spellStart"/>
      <w:r w:rsidR="00263E8F">
        <w:rPr>
          <w:b/>
          <w:bCs/>
          <w:sz w:val="56"/>
          <w:szCs w:val="56"/>
        </w:rPr>
        <w:t>škol</w:t>
      </w:r>
      <w:proofErr w:type="spellEnd"/>
      <w:r w:rsidR="00263E8F">
        <w:rPr>
          <w:b/>
          <w:bCs/>
          <w:sz w:val="56"/>
          <w:szCs w:val="56"/>
        </w:rPr>
        <w:t>. rok 2022/2023</w:t>
      </w:r>
    </w:p>
    <w:p w14:paraId="17064EA9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68045DD8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0A910702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78C67B8A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717E5697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16CCC9A2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495FF92F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01E755CC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22D31ECB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1851279E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7C69A905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7C860FBC" w14:textId="77777777" w:rsidR="00A91540" w:rsidRPr="00A91540" w:rsidRDefault="00A91540" w:rsidP="00A91540">
      <w:pPr>
        <w:spacing w:line="360" w:lineRule="auto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Vypracovala : Mgr. Renáta Miková</w:t>
      </w:r>
    </w:p>
    <w:p w14:paraId="3E16A74B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</w:p>
    <w:p w14:paraId="061CB5CD" w14:textId="77777777" w:rsidR="00A91540" w:rsidRDefault="004D2AAD" w:rsidP="004D2AA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</w:t>
      </w:r>
      <w:r w:rsidR="00A91540">
        <w:rPr>
          <w:b/>
          <w:bCs/>
        </w:rPr>
        <w:t>PLÁN  PRÁCE</w:t>
      </w:r>
    </w:p>
    <w:p w14:paraId="16772CE0" w14:textId="77777777" w:rsidR="00A91540" w:rsidRDefault="00A91540" w:rsidP="00A91540">
      <w:pPr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koordinátora prevencie drogových závislostí</w:t>
      </w:r>
    </w:p>
    <w:p w14:paraId="75015813" w14:textId="77777777" w:rsidR="00A91540" w:rsidRDefault="00A91540" w:rsidP="00A91540">
      <w:pPr>
        <w:pBdr>
          <w:bottom w:val="single" w:sz="12" w:space="1" w:color="000000"/>
        </w:pBdr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na ZŠ s MŠ Prašice</w:t>
      </w:r>
    </w:p>
    <w:p w14:paraId="4F9CD4C7" w14:textId="77777777" w:rsidR="00A91540" w:rsidRDefault="00A91540" w:rsidP="00A91540">
      <w:pPr>
        <w:spacing w:line="360" w:lineRule="auto"/>
        <w:ind w:firstLine="720"/>
        <w:jc w:val="both"/>
        <w:rPr>
          <w:b/>
          <w:bCs/>
        </w:rPr>
      </w:pPr>
    </w:p>
    <w:p w14:paraId="4E9BA425" w14:textId="77777777" w:rsidR="00A91540" w:rsidRDefault="00A91540" w:rsidP="00A91540">
      <w:pPr>
        <w:tabs>
          <w:tab w:val="left" w:pos="5940"/>
        </w:tabs>
        <w:spacing w:line="360" w:lineRule="auto"/>
        <w:ind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43F4EEB7" w14:textId="77777777" w:rsidR="00A91540" w:rsidRDefault="00A91540" w:rsidP="00A91540">
      <w:pPr>
        <w:spacing w:line="360" w:lineRule="auto"/>
        <w:ind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I. Hlavné úlohy a ciele:</w:t>
      </w:r>
    </w:p>
    <w:p w14:paraId="2676C311" w14:textId="77777777" w:rsidR="00A91540" w:rsidRDefault="00A91540" w:rsidP="00A91540">
      <w:pPr>
        <w:spacing w:line="360" w:lineRule="auto"/>
        <w:ind w:firstLine="142"/>
        <w:jc w:val="both"/>
        <w:rPr>
          <w:b/>
          <w:bCs/>
          <w:u w:val="single"/>
        </w:rPr>
      </w:pPr>
    </w:p>
    <w:p w14:paraId="35261BD3" w14:textId="77777777" w:rsidR="00A91540" w:rsidRDefault="00A91540" w:rsidP="00A91540">
      <w:pPr>
        <w:tabs>
          <w:tab w:val="right" w:pos="9072"/>
        </w:tabs>
        <w:spacing w:line="360" w:lineRule="auto"/>
        <w:ind w:firstLine="709"/>
      </w:pPr>
      <w:r>
        <w:t xml:space="preserve">Plán práce koordinátora prevencie drogových závislostí bol zostavený na základe </w:t>
      </w:r>
    </w:p>
    <w:p w14:paraId="12062D6B" w14:textId="77777777" w:rsidR="00A91540" w:rsidRDefault="00A91540" w:rsidP="00A91540">
      <w:pPr>
        <w:spacing w:line="360" w:lineRule="auto"/>
        <w:jc w:val="both"/>
      </w:pPr>
      <w:r>
        <w:t>Pedagogicko-organizač</w:t>
      </w:r>
      <w:r w:rsidR="00263E8F">
        <w:t>ných pokynov na školský rok 2012/2023</w:t>
      </w:r>
      <w:r>
        <w:t>, úloh Koncepcie prevencie drogových závislostí v rezorte školstva, Dohovoru o právach dieťaťa, Národnej protidrogovej stratégie,</w:t>
      </w:r>
      <w:r>
        <w:rPr>
          <w:sz w:val="20"/>
          <w:szCs w:val="20"/>
        </w:rPr>
        <w:t xml:space="preserve"> </w:t>
      </w:r>
      <w:r>
        <w:t xml:space="preserve">usmernenia č. 7/2006-R k prevencii a riešeniu šikanovania žiakov v školách a  školských zariadeniach, Listiny ľudských práv, nového Štátneho vzdelávacieho programu, Školského vzdelávacieho programu, plánu práce školy, nového Vnútorného poriadku školy a  výsledkov analýzy prevencie drogových závislostí v minulom školskom roku. </w:t>
      </w:r>
    </w:p>
    <w:p w14:paraId="12092B74" w14:textId="77777777" w:rsidR="00A91540" w:rsidRDefault="00A91540" w:rsidP="00A91540">
      <w:pPr>
        <w:spacing w:line="360" w:lineRule="auto"/>
        <w:jc w:val="both"/>
      </w:pPr>
    </w:p>
    <w:p w14:paraId="04D4C2DB" w14:textId="77777777" w:rsidR="00A91540" w:rsidRDefault="00A91540" w:rsidP="00A91540">
      <w:pPr>
        <w:numPr>
          <w:ilvl w:val="0"/>
          <w:numId w:val="4"/>
        </w:numPr>
        <w:spacing w:line="360" w:lineRule="auto"/>
      </w:pPr>
      <w:r>
        <w:rPr>
          <w:b/>
        </w:rPr>
        <w:t>Analýza prevencie drogových závislostí v pr</w:t>
      </w:r>
      <w:r w:rsidR="00263E8F">
        <w:rPr>
          <w:b/>
        </w:rPr>
        <w:t>edchádzajúcom školskom roku 2021</w:t>
      </w:r>
      <w:r>
        <w:rPr>
          <w:b/>
        </w:rPr>
        <w:t>/20</w:t>
      </w:r>
      <w:r w:rsidR="00C37B7B">
        <w:rPr>
          <w:b/>
        </w:rPr>
        <w:t>2</w:t>
      </w:r>
      <w:r w:rsidR="00263E8F">
        <w:rPr>
          <w:b/>
        </w:rPr>
        <w:t>2</w:t>
      </w:r>
    </w:p>
    <w:p w14:paraId="71440A7F" w14:textId="77777777" w:rsidR="00A91540" w:rsidRDefault="00A91540" w:rsidP="00A91540">
      <w:pPr>
        <w:spacing w:line="360" w:lineRule="auto"/>
        <w:ind w:firstLine="709"/>
        <w:jc w:val="both"/>
      </w:pPr>
    </w:p>
    <w:p w14:paraId="5A539A27" w14:textId="77777777" w:rsidR="00A91540" w:rsidRDefault="00A91540" w:rsidP="00A91540">
      <w:pPr>
        <w:spacing w:line="360" w:lineRule="auto"/>
        <w:ind w:firstLine="709"/>
        <w:jc w:val="both"/>
      </w:pPr>
      <w:r>
        <w:t xml:space="preserve">Koordinátor prevencie proti drogám si v minulom školskom roku stanovil zamedziť šíreniu drog, sociálno-patologických javov, prejavom agresie a šikanovania. Túto úlohu sa nám priebežne darilo plniť posilňovaním zdravého životného štýlu, vôľových vlastností žiakov, zodpovednosti za vlastné konanie v spolupráci s rodičmi a prizvanými spolupracovníkmi. </w:t>
      </w:r>
    </w:p>
    <w:p w14:paraId="544DB949" w14:textId="77777777" w:rsidR="00A91540" w:rsidRDefault="00A91540" w:rsidP="00A91540">
      <w:pPr>
        <w:spacing w:line="360" w:lineRule="auto"/>
        <w:ind w:firstLine="709"/>
        <w:jc w:val="both"/>
      </w:pPr>
      <w:r>
        <w:t>Pozitívom bolo, že nebolo nutné riešiť problematiku užívania drog ani vážnejšieho ublíženia na zdraví alebo úrazov. Priaznivou okolnosťou je začleňovanie žiakov z problematického a ohrozeného prostredia do športovej, kultúrnej a krúžkovej činnosti. Zároveň sa posi</w:t>
      </w:r>
      <w:r w:rsidR="004D2AAD">
        <w:t>lňovali ich postoje a hodnotné trávenie</w:t>
      </w:r>
      <w:r>
        <w:t xml:space="preserve"> voľného času. </w:t>
      </w:r>
    </w:p>
    <w:p w14:paraId="44CA0DAB" w14:textId="77777777" w:rsidR="00A91540" w:rsidRDefault="00A91540" w:rsidP="00A91540">
      <w:pPr>
        <w:spacing w:line="360" w:lineRule="auto"/>
        <w:ind w:firstLine="709"/>
        <w:jc w:val="both"/>
      </w:pPr>
    </w:p>
    <w:p w14:paraId="167B4565" w14:textId="77777777" w:rsidR="00A91540" w:rsidRDefault="00A91540" w:rsidP="00A91540">
      <w:pPr>
        <w:spacing w:line="360" w:lineRule="auto"/>
        <w:ind w:firstLine="709"/>
        <w:jc w:val="both"/>
      </w:pPr>
    </w:p>
    <w:p w14:paraId="1221F93A" w14:textId="77777777" w:rsidR="00A91540" w:rsidRDefault="00A91540" w:rsidP="00A91540">
      <w:pPr>
        <w:ind w:left="502"/>
        <w:jc w:val="both"/>
        <w:rPr>
          <w:b/>
        </w:rPr>
      </w:pPr>
    </w:p>
    <w:p w14:paraId="3C62EF20" w14:textId="77777777" w:rsidR="00A91540" w:rsidRDefault="00A91540" w:rsidP="00A9154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Hlavné ci</w:t>
      </w:r>
      <w:r w:rsidR="00263E8F">
        <w:rPr>
          <w:b/>
        </w:rPr>
        <w:t>ele činnosti na školský rok 2022/2023</w:t>
      </w:r>
    </w:p>
    <w:p w14:paraId="3A7C7C49" w14:textId="77777777" w:rsidR="00A91540" w:rsidRDefault="00A91540" w:rsidP="00A91540">
      <w:pPr>
        <w:jc w:val="both"/>
        <w:rPr>
          <w:b/>
        </w:rPr>
      </w:pPr>
    </w:p>
    <w:p w14:paraId="54B8D84E" w14:textId="77777777" w:rsidR="00A91540" w:rsidRDefault="00A91540" w:rsidP="00A91540">
      <w:pPr>
        <w:spacing w:line="360" w:lineRule="auto"/>
        <w:ind w:firstLine="720"/>
        <w:jc w:val="both"/>
      </w:pPr>
      <w:r>
        <w:t xml:space="preserve">Prevencia drogových závislostí je jednou z hlavných výchovných priorít školy. Výchovno-vzdelávací proces zameriame na podporu kvality života, prosociálnu orientáciu jednotlivca, zdravý životný štýl, podporu duševného zdravia a ochranu vlastného zdravia. </w:t>
      </w:r>
      <w:r>
        <w:lastRenderedPageBreak/>
        <w:t>Prevencia drogových závislostí je súčasťou prierezových tematík školského vzdelávacieho programu: - osobnostný a sociálny rozvoj</w:t>
      </w:r>
    </w:p>
    <w:p w14:paraId="524F15BB" w14:textId="77777777" w:rsidR="00A91540" w:rsidRDefault="00A91540" w:rsidP="00A91540">
      <w:pPr>
        <w:spacing w:line="360" w:lineRule="auto"/>
        <w:ind w:left="1020"/>
        <w:jc w:val="both"/>
      </w:pPr>
      <w:r>
        <w:t xml:space="preserve">- ochrana života a zdravia. </w:t>
      </w:r>
    </w:p>
    <w:p w14:paraId="3F018844" w14:textId="77777777" w:rsidR="00A91540" w:rsidRDefault="00A91540" w:rsidP="00A91540">
      <w:pPr>
        <w:tabs>
          <w:tab w:val="left" w:pos="426"/>
        </w:tabs>
        <w:spacing w:before="60" w:after="60" w:line="360" w:lineRule="auto"/>
        <w:ind w:firstLine="709"/>
        <w:jc w:val="both"/>
        <w:rPr>
          <w:color w:val="000000"/>
        </w:rPr>
      </w:pPr>
      <w:r>
        <w:t xml:space="preserve"> Koordinátor prevencie bude monitorovať, koordinovať a metodicky usmerňovať preventívnu protidrogovú výchovu na škole, spolupracovať s vedením školy, výchovným poradcom, triednymi učiteľmi a vychovávateľkami školského klubu detí. Plánovaná činnosť prevenčného tímu je zameraná predovšetkým na primárnu prevenciu, pomocou ktorej chceme predchádzať sociálno-patologickým javom, rizikovým faktorom a situáciám. Osobitná pozornosť bude venovaná žiakom zo znevýhodneného sociálneho prostredia. Na zabezpečenie disciplíny v škole budú prijímané také opatrenia, ktoré sú zlučiteľné s ľudskou dôstojnosťou dieťaťa, s výchovou v duchu humanizmu, predchádzania všetkých foriem diskriminácie, intolerancie a rasizmu. </w:t>
      </w:r>
    </w:p>
    <w:p w14:paraId="38D570AB" w14:textId="77777777" w:rsidR="00A91540" w:rsidRDefault="00A91540" w:rsidP="00A91540">
      <w:pPr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V súlade s Dohovorom o právach dieťaťa budeme monitorovať správanie sa detí a ich zmeny, zabezpečovať ich aktívnu ochranu. V zmysle Listiny ľudských práv sa zameriame na eliminovanie problémov segregácie rómskych žiakov v škole. Výchova vo voľnom čase bude výraznou preventívnou alternatívou prevencie proti drogám. </w:t>
      </w:r>
    </w:p>
    <w:p w14:paraId="6F503366" w14:textId="77777777" w:rsidR="00A91540" w:rsidRDefault="00A91540" w:rsidP="00A9154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V zmysle úloh Národného programu prevencie HIV/AIDS v podmienkach rezortu školstva zameriame našu pozornosť na prevenciu rizikového správania sa v rámci dospievania. Budeme realizovať prevenciu HIV/AIDS v súlade so schválenými učebnými osnovami. K tejto problematike budeme pozývať odborníkov z radov psychológov a lekárov. </w:t>
      </w:r>
    </w:p>
    <w:p w14:paraId="72D0C3BE" w14:textId="77777777" w:rsidR="00A91540" w:rsidRDefault="00A91540" w:rsidP="00A9154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V rámci vypracovaných opatrení na zamedzenie šikanovania v škole budeme podporovať a umožňovať rešpektovanie názorov detí, predchádzať všetkým formám rasizmu, diskriminácie a intolerancie.</w:t>
      </w:r>
      <w:r>
        <w:rPr>
          <w:color w:val="000000"/>
          <w:sz w:val="22"/>
        </w:rPr>
        <w:t xml:space="preserve"> </w:t>
      </w:r>
      <w:r>
        <w:rPr>
          <w:color w:val="000000"/>
        </w:rPr>
        <w:t>Budeme uskutočňovať opatrenia na zamedzenie a eliminovanie prejavov šikanovania v škole, zvýšenie pocitu bezpečnosti u žiakov a rodičov. Prípady oprávneného podozrenia budeme preventívne riešiť. V tejto problematike bude nápomocný žiacky parlament.</w:t>
      </w:r>
    </w:p>
    <w:p w14:paraId="4DF23B3F" w14:textId="77777777" w:rsidR="00A91540" w:rsidRDefault="00A91540" w:rsidP="00A9154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V súlade s rezolúciou Európskej rady č. 5418/2002 o prevencii pred toxikomániou v rámci školských programov budeme posilňovať zdravý životný štýl, zlepšovať zdravie žiakov a  prevenciu pred civilizačnými chorobami. </w:t>
      </w:r>
    </w:p>
    <w:p w14:paraId="60D7B707" w14:textId="77777777" w:rsidR="00A91540" w:rsidRDefault="00A91540" w:rsidP="00A9154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V zmysle Národného programu duševného zdravia budeme realizovať aktivity a programy na prevenciu civilizačných ochorení. </w:t>
      </w:r>
    </w:p>
    <w:p w14:paraId="4E956AE6" w14:textId="77777777" w:rsidR="00A91540" w:rsidRDefault="00A91540" w:rsidP="00A9154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Žiaci formou prednášok a besied budú upozornení na problematiku obchodovania s ľuďmi, ktorá je stále aktuálna.</w:t>
      </w:r>
    </w:p>
    <w:p w14:paraId="5532CDD9" w14:textId="77777777" w:rsidR="00A91540" w:rsidRDefault="00A91540" w:rsidP="00A9154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Snahou koordinátora bude spolupracovať pri vytváraní pozitívnej sociálnej klímy prostredníctvom edukačných programov ako prevencie násilia v škole. Prevenciu drogových závislostí budeme realizovať ako integrálnu súčasť výchovno-vzdelávacieho procesu. </w:t>
      </w:r>
    </w:p>
    <w:p w14:paraId="190FE4F0" w14:textId="77777777" w:rsidR="00A91540" w:rsidRDefault="00A91540" w:rsidP="00A91540">
      <w:pPr>
        <w:spacing w:line="360" w:lineRule="auto"/>
        <w:jc w:val="both"/>
        <w:rPr>
          <w:color w:val="000000"/>
        </w:rPr>
      </w:pPr>
    </w:p>
    <w:p w14:paraId="11CE7C45" w14:textId="77777777" w:rsidR="00A91540" w:rsidRDefault="00A91540" w:rsidP="00A91540">
      <w:pPr>
        <w:spacing w:line="360" w:lineRule="auto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Hlavné metódy a formy práce: </w:t>
      </w:r>
    </w:p>
    <w:p w14:paraId="39821592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rozhovory, besedy, ankety, dotazník,</w:t>
      </w:r>
    </w:p>
    <w:p w14:paraId="4E8245D9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vhodné využitie protidrogových tém vo všetkých vyučovacích predmetoch, ich zapracovanie do výchovno-vyučovacích plánov,</w:t>
      </w:r>
    </w:p>
    <w:p w14:paraId="76BE7E6E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práca na triednických hodinách a v záujmových útvaroch mimo vyučovania,</w:t>
      </w:r>
    </w:p>
    <w:p w14:paraId="050531AF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práca s internetom a počítačovými programami, návšteva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 stránok s protidrogovou tematikou,</w:t>
      </w:r>
    </w:p>
    <w:p w14:paraId="334FB375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modelové situácie, hranie rolí,</w:t>
      </w:r>
    </w:p>
    <w:p w14:paraId="13A461C7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organizovanie zábavno-náučných a športových popoludní, súťaže medzi triedami,</w:t>
      </w:r>
    </w:p>
    <w:p w14:paraId="2447D3B4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nástenky, plagáty, výstavky,</w:t>
      </w:r>
    </w:p>
    <w:p w14:paraId="72917402" w14:textId="77777777" w:rsidR="00A91540" w:rsidRPr="00D4537E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akcie organizované školským parlamentom</w:t>
      </w:r>
      <w:r w:rsidRPr="00D4537E">
        <w:rPr>
          <w:color w:val="000000"/>
        </w:rPr>
        <w:t xml:space="preserve"> </w:t>
      </w:r>
    </w:p>
    <w:p w14:paraId="511C65D7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prosociálna činnosť,</w:t>
      </w:r>
    </w:p>
    <w:p w14:paraId="497BBF59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monitorovanie správania žiakov,</w:t>
      </w:r>
    </w:p>
    <w:p w14:paraId="2B6895CC" w14:textId="77777777" w:rsidR="00A91540" w:rsidRDefault="00A91540" w:rsidP="00A9154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rozhovory s rodičmi a pod.</w:t>
      </w:r>
    </w:p>
    <w:p w14:paraId="66476C21" w14:textId="77777777" w:rsidR="00A91540" w:rsidRDefault="00A91540" w:rsidP="00A91540">
      <w:pPr>
        <w:spacing w:line="360" w:lineRule="auto"/>
        <w:ind w:firstLine="72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Pri všetkých aktivitách budú zohľadňované vekové osobitosti žiakov, ich schopnosti a záujmy, ako aj ich rodinné prostredie.</w:t>
      </w:r>
    </w:p>
    <w:p w14:paraId="5D0C1098" w14:textId="77777777" w:rsidR="00A91540" w:rsidRDefault="00A91540" w:rsidP="00A91540">
      <w:pPr>
        <w:spacing w:line="360" w:lineRule="auto"/>
        <w:ind w:firstLine="7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II. Úlohy a ich realizácia:  </w:t>
      </w:r>
    </w:p>
    <w:p w14:paraId="32E5728F" w14:textId="77777777" w:rsidR="00A91540" w:rsidRDefault="00A91540" w:rsidP="00A91540">
      <w:pPr>
        <w:spacing w:line="360" w:lineRule="auto"/>
        <w:ind w:firstLine="720"/>
        <w:jc w:val="both"/>
        <w:rPr>
          <w:color w:val="000000"/>
        </w:rPr>
      </w:pPr>
    </w:p>
    <w:p w14:paraId="27689B89" w14:textId="77777777" w:rsidR="00A91540" w:rsidRDefault="00A91540" w:rsidP="00A9154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Vypracovať preventívny program školy. Zapracovať do neho spoluprácu školy s </w:t>
      </w:r>
      <w:proofErr w:type="spellStart"/>
      <w:r>
        <w:rPr>
          <w:color w:val="000000"/>
        </w:rPr>
        <w:t>CŠPPaP</w:t>
      </w:r>
      <w:proofErr w:type="spellEnd"/>
      <w:r>
        <w:rPr>
          <w:color w:val="000000"/>
        </w:rPr>
        <w:t xml:space="preserve"> v Topoľčanoch, s odbornými zariadeniami z  rezortu zdravotníctva a sociálnych vecí, Políciou </w:t>
      </w:r>
      <w:r>
        <w:rPr>
          <w:rFonts w:ascii="Arial" w:hAnsi="Arial"/>
          <w:color w:val="000000"/>
        </w:rPr>
        <w:t>a </w:t>
      </w:r>
      <w:r w:rsidR="004D2AAD">
        <w:rPr>
          <w:color w:val="000000"/>
        </w:rPr>
        <w:t>Národným projektom PRINED (Projekt In</w:t>
      </w:r>
      <w:r>
        <w:rPr>
          <w:color w:val="000000"/>
        </w:rPr>
        <w:t>kluzívnej Edukácie) pod..</w:t>
      </w:r>
    </w:p>
    <w:p w14:paraId="7323AA76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Termín: priebežne. 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</w:t>
      </w:r>
    </w:p>
    <w:p w14:paraId="3A4F6CF3" w14:textId="77777777" w:rsidR="00A91540" w:rsidRDefault="00A91540" w:rsidP="00A91540">
      <w:pPr>
        <w:tabs>
          <w:tab w:val="left" w:pos="5940"/>
        </w:tabs>
        <w:spacing w:line="360" w:lineRule="auto"/>
        <w:jc w:val="both"/>
        <w:rPr>
          <w:color w:val="000000"/>
        </w:rPr>
      </w:pPr>
    </w:p>
    <w:p w14:paraId="14137854" w14:textId="77777777" w:rsidR="00A91540" w:rsidRDefault="00A91540" w:rsidP="00A91540">
      <w:pPr>
        <w:numPr>
          <w:ilvl w:val="0"/>
          <w:numId w:val="2"/>
        </w:numPr>
        <w:tabs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Prevenciu drogových závislostí zapracovať do časovo-tematických plánov jednotlivých vyučovacích predmetov, plánov metodických orgánov, výchovného poradcu, vedúcej ŠK, triednych učiteľov.</w:t>
      </w:r>
    </w:p>
    <w:p w14:paraId="49FBDE05" w14:textId="77777777" w:rsidR="00A91540" w:rsidRDefault="00263E8F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september 2022</w:t>
      </w:r>
      <w:r w:rsidR="00A91540">
        <w:rPr>
          <w:color w:val="000000"/>
        </w:rPr>
        <w:tab/>
      </w:r>
      <w:proofErr w:type="spellStart"/>
      <w:r w:rsidR="00A91540">
        <w:rPr>
          <w:color w:val="000000"/>
        </w:rPr>
        <w:t>Zodp</w:t>
      </w:r>
      <w:proofErr w:type="spellEnd"/>
      <w:r w:rsidR="00A91540">
        <w:rPr>
          <w:color w:val="000000"/>
        </w:rPr>
        <w:t xml:space="preserve">.: všetci </w:t>
      </w:r>
      <w:proofErr w:type="spellStart"/>
      <w:r w:rsidR="00A91540">
        <w:rPr>
          <w:color w:val="000000"/>
        </w:rPr>
        <w:t>pedag</w:t>
      </w:r>
      <w:proofErr w:type="spellEnd"/>
      <w:r w:rsidR="00A91540">
        <w:rPr>
          <w:color w:val="000000"/>
        </w:rPr>
        <w:t>. pracovníci</w:t>
      </w:r>
    </w:p>
    <w:p w14:paraId="5E8145CC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205F971A" w14:textId="77777777" w:rsidR="00A91540" w:rsidRDefault="00A91540" w:rsidP="00A91540">
      <w:pPr>
        <w:numPr>
          <w:ilvl w:val="0"/>
          <w:numId w:val="2"/>
        </w:numPr>
        <w:tabs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 školskom poriadku vymedziť opatrenia proti šíreniu legálnych a nelegálnych drog v školskom prostredí. </w:t>
      </w:r>
    </w:p>
    <w:p w14:paraId="0E347AD1" w14:textId="77777777" w:rsidR="00A91540" w:rsidRDefault="00263E8F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september 2022</w:t>
      </w:r>
      <w:r w:rsidR="00A91540">
        <w:rPr>
          <w:color w:val="000000"/>
        </w:rPr>
        <w:t xml:space="preserve">                                                </w:t>
      </w:r>
      <w:proofErr w:type="spellStart"/>
      <w:r w:rsidR="00A91540">
        <w:rPr>
          <w:color w:val="000000"/>
        </w:rPr>
        <w:t>Zodp</w:t>
      </w:r>
      <w:proofErr w:type="spellEnd"/>
      <w:r w:rsidR="00A91540">
        <w:rPr>
          <w:color w:val="000000"/>
        </w:rPr>
        <w:t>.: VP, koordinátor, RŠ</w:t>
      </w:r>
    </w:p>
    <w:p w14:paraId="0E586A83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14:paraId="70FADB1C" w14:textId="77777777" w:rsidR="00A91540" w:rsidRDefault="00A91540" w:rsidP="00A91540">
      <w:pPr>
        <w:numPr>
          <w:ilvl w:val="0"/>
          <w:numId w:val="2"/>
        </w:numPr>
        <w:tabs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Oboznámiť rodičov žiakov so školským poriadkom a s opatreniami vymedzenými proti šíreniu legálnych a nelegálnych drog v školskom prostredí.</w:t>
      </w:r>
    </w:p>
    <w:p w14:paraId="62B4B1DD" w14:textId="77777777" w:rsidR="00A91540" w:rsidRDefault="00263E8F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september 2022</w:t>
      </w:r>
      <w:r w:rsidR="00A91540">
        <w:rPr>
          <w:color w:val="000000"/>
        </w:rPr>
        <w:tab/>
      </w:r>
      <w:proofErr w:type="spellStart"/>
      <w:r w:rsidR="00A91540">
        <w:rPr>
          <w:color w:val="000000"/>
        </w:rPr>
        <w:t>Zodp</w:t>
      </w:r>
      <w:proofErr w:type="spellEnd"/>
      <w:r w:rsidR="00A91540">
        <w:rPr>
          <w:color w:val="000000"/>
        </w:rPr>
        <w:t>.: triedni učitelia.</w:t>
      </w:r>
    </w:p>
    <w:p w14:paraId="49184C51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4434A1E2" w14:textId="77777777" w:rsidR="00A91540" w:rsidRDefault="00A91540" w:rsidP="00A91540">
      <w:pPr>
        <w:numPr>
          <w:ilvl w:val="0"/>
          <w:numId w:val="2"/>
        </w:numPr>
        <w:tabs>
          <w:tab w:val="left" w:pos="5940"/>
        </w:tabs>
        <w:spacing w:line="360" w:lineRule="auto"/>
        <w:jc w:val="both"/>
        <w:rPr>
          <w:color w:val="000000"/>
        </w:rPr>
      </w:pPr>
      <w:r>
        <w:t>Využívať pri plánovaní a uskutočňovaní prevencie v školskom prostredí  dokument Východiská v tvorbe stratégie školy v prevencii rizikového správania detí a žiakov, ktorý je zameraný na prevenciu rizikového správania detí a žiakov.</w:t>
      </w:r>
    </w:p>
    <w:p w14:paraId="32332881" w14:textId="77777777" w:rsidR="00A91540" w:rsidRDefault="00263E8F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september 2022</w:t>
      </w:r>
      <w:r w:rsidR="00A91540">
        <w:rPr>
          <w:color w:val="000000"/>
        </w:rPr>
        <w:tab/>
      </w:r>
      <w:proofErr w:type="spellStart"/>
      <w:r w:rsidR="00A91540">
        <w:rPr>
          <w:color w:val="000000"/>
        </w:rPr>
        <w:t>Zodp</w:t>
      </w:r>
      <w:proofErr w:type="spellEnd"/>
      <w:r w:rsidR="00A91540">
        <w:rPr>
          <w:color w:val="000000"/>
        </w:rPr>
        <w:t>.: koordinátor PDZ.</w:t>
      </w:r>
    </w:p>
    <w:p w14:paraId="6FA5A8B0" w14:textId="77777777" w:rsidR="00A91540" w:rsidRDefault="00A91540" w:rsidP="00A91540">
      <w:pPr>
        <w:tabs>
          <w:tab w:val="left" w:pos="5940"/>
        </w:tabs>
        <w:spacing w:line="360" w:lineRule="auto"/>
        <w:jc w:val="both"/>
        <w:rPr>
          <w:color w:val="000000"/>
        </w:rPr>
      </w:pPr>
    </w:p>
    <w:p w14:paraId="4145613F" w14:textId="77777777" w:rsidR="00A91540" w:rsidRDefault="00A91540" w:rsidP="00A91540">
      <w:pPr>
        <w:numPr>
          <w:ilvl w:val="0"/>
          <w:numId w:val="2"/>
        </w:numPr>
        <w:tabs>
          <w:tab w:val="left" w:pos="426"/>
        </w:tabs>
        <w:spacing w:before="60" w:after="60" w:line="360" w:lineRule="auto"/>
        <w:jc w:val="both"/>
        <w:rPr>
          <w:color w:val="000000"/>
        </w:rPr>
      </w:pPr>
      <w:r>
        <w:rPr>
          <w:color w:val="000000"/>
        </w:rPr>
        <w:t xml:space="preserve">Priebežne monitorovať zmeny v správaní detí a ich zmeny, hodnotiť atmosféru v triedach, zabezpečovať opatrenia na zvyšovanie pocitu bezpečia a tvorivej atmosféry. V prípadoch oprávneného podozrenia na porušenie zdravého osobnostného vývinu, </w:t>
      </w:r>
      <w:r>
        <w:t xml:space="preserve">bezodkladne riešiť vzniknutý problém v súčinnosti so zriaďovateľom. Spolupracovať s odbornými zamestnancami </w:t>
      </w:r>
      <w:proofErr w:type="spellStart"/>
      <w:r>
        <w:t>CŠPPaP</w:t>
      </w:r>
      <w:proofErr w:type="spellEnd"/>
      <w:r>
        <w:t>, podľa potreby aj s príslušným pediatrom, sociálnym kurátorom, či policajtom.</w:t>
      </w:r>
    </w:p>
    <w:p w14:paraId="1DB08ABA" w14:textId="77777777" w:rsidR="00A91540" w:rsidRDefault="00A91540" w:rsidP="00A91540">
      <w:pPr>
        <w:tabs>
          <w:tab w:val="left" w:pos="720"/>
          <w:tab w:val="left" w:pos="5940"/>
        </w:tabs>
        <w:spacing w:line="360" w:lineRule="auto"/>
        <w:ind w:left="2124" w:hanging="1404"/>
        <w:jc w:val="both"/>
        <w:rPr>
          <w:color w:val="000000"/>
        </w:rPr>
      </w:pPr>
      <w:r>
        <w:rPr>
          <w:color w:val="000000"/>
        </w:rPr>
        <w:t>Termín: priebežne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RŠ, koordinátor, VP, TU</w:t>
      </w:r>
    </w:p>
    <w:p w14:paraId="18C6B712" w14:textId="77777777" w:rsidR="00A91540" w:rsidRPr="00D4537E" w:rsidRDefault="00A91540" w:rsidP="00A91540">
      <w:pPr>
        <w:tabs>
          <w:tab w:val="left" w:pos="720"/>
          <w:tab w:val="left" w:pos="5940"/>
        </w:tabs>
        <w:spacing w:line="360" w:lineRule="auto"/>
        <w:ind w:left="2124" w:hanging="140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</w:p>
    <w:p w14:paraId="1A69FB8B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6EE3BA57" w14:textId="77777777" w:rsidR="00A91540" w:rsidRDefault="00A91540" w:rsidP="00A91540">
      <w:pPr>
        <w:numPr>
          <w:ilvl w:val="0"/>
          <w:numId w:val="2"/>
        </w:numPr>
        <w:tabs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Prevenciu drogových závislosti realizovať ako integrálnu súčasť </w:t>
      </w:r>
      <w:proofErr w:type="spellStart"/>
      <w:r>
        <w:rPr>
          <w:color w:val="000000"/>
        </w:rPr>
        <w:t>výchovno</w:t>
      </w:r>
      <w:proofErr w:type="spellEnd"/>
      <w:r>
        <w:rPr>
          <w:color w:val="000000"/>
        </w:rPr>
        <w:t xml:space="preserve"> - vzdelávacieho procesu , realizovať  odborne garantované preventívne programy.</w:t>
      </w:r>
    </w:p>
    <w:p w14:paraId="31709A4F" w14:textId="77777777" w:rsidR="00A91540" w:rsidRDefault="00A91540" w:rsidP="00A91540">
      <w:pPr>
        <w:tabs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Termín: priebežne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</w:t>
      </w:r>
    </w:p>
    <w:p w14:paraId="47DCA888" w14:textId="77777777" w:rsidR="00A91540" w:rsidRDefault="00A91540" w:rsidP="00A91540">
      <w:pPr>
        <w:tabs>
          <w:tab w:val="left" w:pos="5940"/>
        </w:tabs>
        <w:spacing w:line="360" w:lineRule="auto"/>
        <w:jc w:val="both"/>
        <w:rPr>
          <w:color w:val="000000"/>
        </w:rPr>
      </w:pPr>
    </w:p>
    <w:p w14:paraId="773A4F75" w14:textId="77777777" w:rsidR="00A91540" w:rsidRDefault="00A91540" w:rsidP="00A91540">
      <w:pPr>
        <w:numPr>
          <w:ilvl w:val="0"/>
          <w:numId w:val="2"/>
        </w:numPr>
        <w:tabs>
          <w:tab w:val="left" w:pos="426"/>
        </w:tabs>
        <w:spacing w:before="60" w:after="60" w:line="360" w:lineRule="auto"/>
        <w:jc w:val="both"/>
      </w:pPr>
      <w:r>
        <w:t xml:space="preserve">Využívať účinné nástroje na predchádzanie, resp. riešenie prejavov problémového správania, záškoláctva, šikanovania, fyzického alebo psychického týrania, delikvencie, zneužívania návykových látok, sexuálneho zneužívania, prejavov extrémizmu a pod. </w:t>
      </w:r>
    </w:p>
    <w:p w14:paraId="1307247B" w14:textId="77777777" w:rsidR="00A91540" w:rsidRDefault="00A91540" w:rsidP="00A91540">
      <w:pPr>
        <w:tabs>
          <w:tab w:val="left" w:pos="5940"/>
        </w:tabs>
        <w:spacing w:line="360" w:lineRule="auto"/>
        <w:jc w:val="both"/>
        <w:rPr>
          <w:color w:val="000000"/>
        </w:rPr>
      </w:pPr>
      <w:r>
        <w:t xml:space="preserve">           </w:t>
      </w:r>
      <w:r>
        <w:rPr>
          <w:color w:val="000000"/>
        </w:rPr>
        <w:t>Termín: priebežne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 a TU</w:t>
      </w:r>
    </w:p>
    <w:p w14:paraId="140F4898" w14:textId="77777777" w:rsidR="00A91540" w:rsidRDefault="00A91540" w:rsidP="00A91540">
      <w:pPr>
        <w:tabs>
          <w:tab w:val="left" w:pos="5940"/>
        </w:tabs>
        <w:spacing w:line="360" w:lineRule="auto"/>
        <w:jc w:val="both"/>
        <w:rPr>
          <w:color w:val="000000"/>
        </w:rPr>
      </w:pPr>
    </w:p>
    <w:p w14:paraId="2960B4C1" w14:textId="77777777" w:rsidR="00A91540" w:rsidRDefault="00A91540" w:rsidP="00A9154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Spolupracovať s vychovávateľkami ŠKD, triednymi učiteľmi, výchovným poradcom, vedúcimi krúžkov na škole a v súlade s nimi organizovať podujatia zamerané na prevenciu drogových závislostí.</w:t>
      </w:r>
    </w:p>
    <w:p w14:paraId="7E03192A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priebežne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</w:t>
      </w:r>
    </w:p>
    <w:p w14:paraId="57E96448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2FB8FA18" w14:textId="77777777" w:rsidR="00A91540" w:rsidRDefault="00A91540" w:rsidP="00A9154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 priebehu školského roka organizovať </w:t>
      </w:r>
      <w:proofErr w:type="spellStart"/>
      <w:r>
        <w:rPr>
          <w:color w:val="000000"/>
        </w:rPr>
        <w:t>mimovyučovacie</w:t>
      </w:r>
      <w:proofErr w:type="spellEnd"/>
      <w:r>
        <w:rPr>
          <w:color w:val="000000"/>
        </w:rPr>
        <w:t xml:space="preserve"> aktivity vedúce k užitočnému tráveniu voľného času detí, k tolerancii, spolupráci, asertívnemu správaniu, hodnoteniu seba, vedieť vyjadriť svoj názor, vedieť odmietnuť a pod.</w:t>
      </w:r>
    </w:p>
    <w:p w14:paraId="665F3FAF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priebežne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PDZ,</w:t>
      </w:r>
    </w:p>
    <w:p w14:paraId="6F1B1C06" w14:textId="77777777" w:rsidR="00A91540" w:rsidRPr="00D4537E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  <w:t xml:space="preserve">            vedúci krúžkov</w:t>
      </w:r>
    </w:p>
    <w:p w14:paraId="7E0F1141" w14:textId="77777777" w:rsidR="00A91540" w:rsidRDefault="00A91540" w:rsidP="00A91540">
      <w:pPr>
        <w:tabs>
          <w:tab w:val="left" w:pos="720"/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2315ED37" w14:textId="77777777" w:rsidR="00A91540" w:rsidRDefault="00A91540" w:rsidP="00A91540">
      <w:pPr>
        <w:numPr>
          <w:ilvl w:val="0"/>
          <w:numId w:val="2"/>
        </w:numPr>
        <w:tabs>
          <w:tab w:val="left" w:pos="9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Usporiadať aktivity z príležitosti dní vyhlásených na podporu zdravia, prevenciu pred toxikomániou a posilňovať zdravý životný štýl žiakov. Výchovne využiť Svetový deň výživy, Týždeň zdravia, Svetový deň duševného zdravia, Týždeň boja proti stresu, Svetový deň nefajčenia, Európsky týždeň boja proti drogám, </w:t>
      </w:r>
      <w:r>
        <w:t>Svetový deň prevencie HIV/AIDS, Európsky týždeň bezpečnosti a ochrany zdravia pri práci</w:t>
      </w:r>
      <w:r>
        <w:rPr>
          <w:color w:val="000000"/>
        </w:rPr>
        <w:t xml:space="preserve"> atď. Zamerať sa na problematiku obchodovania s ľuďmi.</w:t>
      </w:r>
    </w:p>
    <w:p w14:paraId="1B3A2189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priebežne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PDZ, TU</w:t>
      </w:r>
    </w:p>
    <w:p w14:paraId="20255458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53218A0F" w14:textId="77777777" w:rsidR="00A91540" w:rsidRDefault="00A91540" w:rsidP="00A91540">
      <w:pPr>
        <w:numPr>
          <w:ilvl w:val="0"/>
          <w:numId w:val="2"/>
        </w:numPr>
        <w:tabs>
          <w:tab w:val="left" w:pos="426"/>
        </w:tabs>
        <w:spacing w:before="60" w:after="60" w:line="360" w:lineRule="auto"/>
        <w:jc w:val="both"/>
      </w:pPr>
      <w:r>
        <w:t>Pri príležitosti „Svetového dňa výživy“ a „Svetového dňa mlieka“ vyhlásiť tematické týždne zamerané na podporu:</w:t>
      </w:r>
    </w:p>
    <w:p w14:paraId="48BA5656" w14:textId="77777777" w:rsidR="00A91540" w:rsidRDefault="00A91540" w:rsidP="00A91540">
      <w:pPr>
        <w:numPr>
          <w:ilvl w:val="0"/>
          <w:numId w:val="1"/>
        </w:numPr>
        <w:spacing w:line="360" w:lineRule="auto"/>
        <w:ind w:firstLine="130"/>
        <w:jc w:val="both"/>
      </w:pPr>
      <w:r>
        <w:t>zvýšenia spotreby mlieka a mliečnych výrobkov,</w:t>
      </w:r>
    </w:p>
    <w:p w14:paraId="2F8F08DF" w14:textId="77777777" w:rsidR="00A91540" w:rsidRDefault="00A91540" w:rsidP="00A91540">
      <w:pPr>
        <w:numPr>
          <w:ilvl w:val="0"/>
          <w:numId w:val="1"/>
        </w:numPr>
        <w:spacing w:line="360" w:lineRule="auto"/>
        <w:ind w:firstLine="130"/>
        <w:jc w:val="both"/>
        <w:rPr>
          <w:color w:val="000000"/>
        </w:rPr>
      </w:pPr>
      <w:r>
        <w:t>zvýšenia konzumácie ovocia a zeleniny.</w:t>
      </w:r>
    </w:p>
    <w:p w14:paraId="1D540E82" w14:textId="77777777" w:rsidR="00A91540" w:rsidRDefault="00A91540" w:rsidP="00A91540">
      <w:pPr>
        <w:tabs>
          <w:tab w:val="left" w:pos="5940"/>
        </w:tabs>
        <w:spacing w:line="360" w:lineRule="auto"/>
        <w:ind w:left="786"/>
        <w:jc w:val="both"/>
        <w:rPr>
          <w:color w:val="000000"/>
        </w:rPr>
      </w:pPr>
      <w:r>
        <w:rPr>
          <w:color w:val="000000"/>
        </w:rPr>
        <w:t>Termín: priebežne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PDZ, TU</w:t>
      </w:r>
    </w:p>
    <w:p w14:paraId="3CBD4D3F" w14:textId="77777777" w:rsidR="00A91540" w:rsidRDefault="00A91540" w:rsidP="00A91540">
      <w:pPr>
        <w:tabs>
          <w:tab w:val="left" w:pos="5940"/>
        </w:tabs>
        <w:spacing w:line="360" w:lineRule="auto"/>
        <w:jc w:val="both"/>
        <w:rPr>
          <w:color w:val="000000"/>
        </w:rPr>
      </w:pPr>
    </w:p>
    <w:p w14:paraId="45493052" w14:textId="77777777" w:rsidR="00A91540" w:rsidRDefault="00A91540" w:rsidP="00A91540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V aktivitách mimo vyučovania využívať v prijateľnej forme prácu s počítačom a internetom, vzdelávacie programy a stránky venované prevencii proti drogám, ochrane zdravia a prírody.</w:t>
      </w:r>
    </w:p>
    <w:p w14:paraId="23CF89BD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priebežne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</w:t>
      </w:r>
    </w:p>
    <w:p w14:paraId="6BE3EA3B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219DB9B8" w14:textId="77777777" w:rsidR="00A91540" w:rsidRDefault="00A91540" w:rsidP="00A91540">
      <w:pPr>
        <w:numPr>
          <w:ilvl w:val="0"/>
          <w:numId w:val="2"/>
        </w:numPr>
        <w:tabs>
          <w:tab w:val="left" w:pos="960"/>
        </w:tabs>
        <w:spacing w:line="360" w:lineRule="auto"/>
        <w:jc w:val="both"/>
        <w:rPr>
          <w:color w:val="000000"/>
        </w:rPr>
      </w:pPr>
      <w:r>
        <w:t>Ponúkať žiakom zmysluplné využívanie voľného času, rozvíjať ich športové aktivity s cieľom eliminácie drogovej závislosti, realizovať projekt „Zober loptu, nie drogy“.</w:t>
      </w:r>
    </w:p>
    <w:p w14:paraId="3AEA8B0E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Termín: priebežne</w:t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a </w:t>
      </w:r>
      <w:proofErr w:type="spellStart"/>
      <w:r>
        <w:rPr>
          <w:color w:val="000000"/>
        </w:rPr>
        <w:t>vyuč.TSV</w:t>
      </w:r>
      <w:proofErr w:type="spellEnd"/>
    </w:p>
    <w:p w14:paraId="52E56F4D" w14:textId="77777777" w:rsidR="00A91540" w:rsidRDefault="00A91540" w:rsidP="00A91540">
      <w:pPr>
        <w:tabs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46EBC74C" w14:textId="77777777" w:rsidR="00A91540" w:rsidRDefault="00A91540" w:rsidP="00A91540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V priebehu školského roka zamerať akcie a nástenky na chodbe školy a v podobnom zmysle zamerať aj akcie tried:</w:t>
      </w:r>
    </w:p>
    <w:p w14:paraId="5E497EC8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september</w:t>
      </w:r>
      <w:r>
        <w:rPr>
          <w:color w:val="000000"/>
        </w:rPr>
        <w:tab/>
        <w:t>-  zdravá výživa a pitný režim,</w:t>
      </w:r>
    </w:p>
    <w:p w14:paraId="4491A622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október</w:t>
      </w:r>
      <w:r>
        <w:rPr>
          <w:color w:val="000000"/>
        </w:rPr>
        <w:tab/>
        <w:t>-  pohyb, šport, zdravie,</w:t>
      </w:r>
    </w:p>
    <w:p w14:paraId="229F3A46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november</w:t>
      </w:r>
      <w:r>
        <w:rPr>
          <w:color w:val="000000"/>
        </w:rPr>
        <w:tab/>
        <w:t>-  lieky nie sú cukríky..,</w:t>
      </w:r>
    </w:p>
    <w:p w14:paraId="518B53B0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december, január</w:t>
      </w:r>
      <w:r>
        <w:rPr>
          <w:color w:val="000000"/>
        </w:rPr>
        <w:tab/>
        <w:t>-  problematika fajčenia,</w:t>
      </w:r>
    </w:p>
    <w:p w14:paraId="691672FB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február, marec</w:t>
      </w:r>
      <w:r>
        <w:rPr>
          <w:color w:val="000000"/>
        </w:rPr>
        <w:tab/>
        <w:t>-  problematika alkoholizmu,</w:t>
      </w:r>
    </w:p>
    <w:p w14:paraId="1D46048B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apríl</w:t>
      </w:r>
      <w:r>
        <w:rPr>
          <w:color w:val="000000"/>
        </w:rPr>
        <w:tab/>
        <w:t>-  patologické hráčstvo,</w:t>
      </w:r>
    </w:p>
    <w:p w14:paraId="2228F78E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máj, jún</w:t>
      </w:r>
      <w:r>
        <w:rPr>
          <w:color w:val="000000"/>
        </w:rPr>
        <w:tab/>
        <w:t>-  drogová závislosť</w:t>
      </w:r>
    </w:p>
    <w:p w14:paraId="18ADB8C3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priebežne</w:t>
      </w:r>
      <w:r>
        <w:rPr>
          <w:color w:val="000000"/>
        </w:rPr>
        <w:tab/>
        <w:t>-  prevencia proti šikanovaniu, obchod s ľuďmi</w:t>
      </w:r>
    </w:p>
    <w:p w14:paraId="5B95D0D4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v texte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PDZ, TU</w:t>
      </w:r>
    </w:p>
    <w:p w14:paraId="1D793381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4DB99136" w14:textId="77777777" w:rsidR="00A91540" w:rsidRDefault="00A91540" w:rsidP="00A91540">
      <w:pPr>
        <w:numPr>
          <w:ilvl w:val="0"/>
          <w:numId w:val="2"/>
        </w:numPr>
        <w:tabs>
          <w:tab w:val="left" w:pos="900"/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V rámci prevencie drogových závislostí využívať doplnkové učebné texty schválené MŠ SR.</w:t>
      </w:r>
    </w:p>
    <w:p w14:paraId="6304AB0B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priebežne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PDZ, TU</w:t>
      </w:r>
    </w:p>
    <w:p w14:paraId="4522AA73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jc w:val="both"/>
        <w:rPr>
          <w:color w:val="000000"/>
        </w:rPr>
      </w:pPr>
    </w:p>
    <w:p w14:paraId="5DF1D55E" w14:textId="77777777" w:rsidR="00A91540" w:rsidRPr="004D2AAD" w:rsidRDefault="00A91540" w:rsidP="004D2AAD">
      <w:pPr>
        <w:pStyle w:val="Odsekzoznamu"/>
        <w:numPr>
          <w:ilvl w:val="0"/>
          <w:numId w:val="2"/>
        </w:numPr>
        <w:tabs>
          <w:tab w:val="left" w:pos="900"/>
          <w:tab w:val="left" w:pos="5940"/>
        </w:tabs>
        <w:spacing w:line="360" w:lineRule="auto"/>
        <w:jc w:val="both"/>
        <w:rPr>
          <w:b/>
          <w:bCs/>
          <w:color w:val="000000"/>
        </w:rPr>
      </w:pPr>
      <w:r w:rsidRPr="004D2AAD">
        <w:rPr>
          <w:color w:val="000000"/>
        </w:rPr>
        <w:t>Triednické hodiny a aktivity mimo vyučovania zamerať nasledovne:</w:t>
      </w:r>
    </w:p>
    <w:p w14:paraId="21935DF4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 stupeň:</w:t>
      </w:r>
    </w:p>
    <w:p w14:paraId="2D881536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1. - 2. ročník:</w:t>
      </w:r>
    </w:p>
    <w:p w14:paraId="58A27B9A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b/>
          <w:bCs/>
          <w:color w:val="000000"/>
        </w:rPr>
      </w:pPr>
      <w:r>
        <w:rPr>
          <w:color w:val="000000"/>
        </w:rPr>
        <w:t>Zamerať sa na formovanie medziľudských vzťahov (v rodine, triede, a pod.), aktivity orientovať na prezentáciu zdravého životného štýlu, správnej výživy, hygieny ako základu zdravia, nácviku postojov (vyjadriť súhlas - nesúhlas), režimu dňa.</w:t>
      </w:r>
    </w:p>
    <w:p w14:paraId="6C6CAB9E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3. -  4. ročník:</w:t>
      </w:r>
    </w:p>
    <w:p w14:paraId="2000C316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Poskytnúť vstupné informácie o vplyve fajčenia, alkoholu, drog na zdravie dieťaťa </w:t>
      </w:r>
    </w:p>
    <w:p w14:paraId="5848F20A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v rozsahu knihy </w:t>
      </w:r>
      <w:r>
        <w:rPr>
          <w:b/>
          <w:color w:val="000000"/>
        </w:rPr>
        <w:t>Nenič svoje múdre telo</w:t>
      </w:r>
      <w:r>
        <w:rPr>
          <w:color w:val="000000"/>
        </w:rPr>
        <w:t>. Posilňovať zdravý životný štýl žiakov, zapájať ich do akcií o zdravej výžive. Poučiť ich o šikanovaní a intolerancii. Naučiť ich správne striedať prácu (príprava na vyučovanie) a oddych – režim dňa.</w:t>
      </w:r>
    </w:p>
    <w:p w14:paraId="017A5BAE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4E1BC0DB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II. stupeň:</w:t>
      </w:r>
    </w:p>
    <w:p w14:paraId="19C27691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5. ročník: </w:t>
      </w:r>
    </w:p>
    <w:p w14:paraId="544B51EC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Ukončiť prácu s publikáciou Nenič svoje múdre telo s prepojením na I. stupeň, využívať učebný text </w:t>
      </w:r>
      <w:r>
        <w:rPr>
          <w:b/>
          <w:color w:val="000000"/>
        </w:rPr>
        <w:t>Ako poznám sám seba</w:t>
      </w:r>
      <w:r>
        <w:rPr>
          <w:color w:val="000000"/>
        </w:rPr>
        <w:t>. Navrhované témy:</w:t>
      </w:r>
    </w:p>
    <w:p w14:paraId="68929BE1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-  Režim dňa, zásady správneho učenia sa v súvislosti s prechodom na II. stupeň, </w:t>
      </w:r>
    </w:p>
    <w:p w14:paraId="5B72FC13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psychohygiena</w:t>
      </w:r>
      <w:proofErr w:type="spellEnd"/>
      <w:r>
        <w:rPr>
          <w:color w:val="000000"/>
        </w:rPr>
        <w:t>.</w:t>
      </w:r>
    </w:p>
    <w:p w14:paraId="653D4FF9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Závislosť na fajčení.</w:t>
      </w:r>
    </w:p>
    <w:p w14:paraId="7C31F2F2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Ako čeliť šikanovaniu.</w:t>
      </w:r>
    </w:p>
    <w:p w14:paraId="234238E8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3E8DF406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6. ročník:</w:t>
      </w:r>
    </w:p>
    <w:p w14:paraId="66D7588D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Aktivity zamerať na formovanie postojov  k zdraviu. Navrhované témy:</w:t>
      </w:r>
    </w:p>
    <w:p w14:paraId="6E6D1946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Správna životospráva. Aj sladkosti môžu byť závislosťou.</w:t>
      </w:r>
    </w:p>
    <w:p w14:paraId="6A6F7C87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Alkohol a iné drogy.</w:t>
      </w:r>
    </w:p>
    <w:p w14:paraId="520928AC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Vedieť povedať "nie" - opatrnosť v styku s neznámymi osobami, bezpečnosť na internete. Asertívne  správanie.</w:t>
      </w:r>
    </w:p>
    <w:p w14:paraId="446A4253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3B7F3CF3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7. ročník:</w:t>
      </w:r>
    </w:p>
    <w:p w14:paraId="1B52051B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Aktivity zamerať na formovanie medziľudských vzťahov: kamarátstvo, priateľstvo, láska a ochrana zdravia. Navrhované témy:</w:t>
      </w:r>
    </w:p>
    <w:p w14:paraId="349A9395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Moje sny a túžby. Pozitívne vzory.</w:t>
      </w:r>
    </w:p>
    <w:p w14:paraId="291C8C81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Medziľudské vzťahy, tolerancia, opatrnosť pri styku s neznámymi osobami,      obchodovanie s ľuďmi,   bezpečnosť na internete.</w:t>
      </w:r>
    </w:p>
    <w:p w14:paraId="4746EE61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Závislosť na fajčení a alkohole.</w:t>
      </w:r>
    </w:p>
    <w:p w14:paraId="0733DDF4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6BD67D87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8. ročník:</w:t>
      </w:r>
    </w:p>
    <w:p w14:paraId="1E9AA479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Aktívne pôsobenie rovesníckych skupín smerom k mladším žiakom, zapájanie aktivistov do prípravy a organizovania aktivít na škole zameraných na zdravý životný štýl, formovanie postojov a rebríčka životných hodnôt. Odporúčané témy:</w:t>
      </w:r>
    </w:p>
    <w:p w14:paraId="2DA47652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Ľudské telo, cigareta a alkohol.</w:t>
      </w:r>
    </w:p>
    <w:p w14:paraId="195C02C1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Patologické hráčstvo.</w:t>
      </w:r>
    </w:p>
    <w:p w14:paraId="79E26D38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Problematika šikanovania - obeť a agresor.</w:t>
      </w:r>
    </w:p>
    <w:p w14:paraId="7E84E5A4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Dospievanie.</w:t>
      </w:r>
    </w:p>
    <w:p w14:paraId="4B6ABEC9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Bezpečnosť na internete</w:t>
      </w:r>
    </w:p>
    <w:p w14:paraId="592608BF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232A7E86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9. ročník:</w:t>
      </w:r>
    </w:p>
    <w:p w14:paraId="3044AD2D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Aktivity zamerané na formovanie zodpovednosti za svoje zdravie a svoje konanie.</w:t>
      </w:r>
    </w:p>
    <w:p w14:paraId="55B470A9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aktívny vplyv rovesníkov v období dospievania. Odporúčané témy:</w:t>
      </w:r>
    </w:p>
    <w:p w14:paraId="0652F105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 Civilizačné choroby. HIV. </w:t>
      </w:r>
    </w:p>
    <w:p w14:paraId="36F4F654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-  Drogy, drogová závislosť.</w:t>
      </w:r>
    </w:p>
    <w:p w14:paraId="6E9AC01E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Ako sa vyrovnať s neúspechom.</w:t>
      </w:r>
    </w:p>
    <w:p w14:paraId="41C9234D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Trestné činy a priestupky mladistvých.</w:t>
      </w:r>
    </w:p>
    <w:p w14:paraId="5C5C2A18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Šikanovanie - obeť, agresor.</w:t>
      </w:r>
    </w:p>
    <w:p w14:paraId="56C7D4DA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Cesta k emocionálnej zrelosti</w:t>
      </w:r>
    </w:p>
    <w:p w14:paraId="4B3D8BE2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-  Bezpečnosť na internete</w:t>
      </w:r>
    </w:p>
    <w:p w14:paraId="132C2B08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right="-284"/>
        <w:rPr>
          <w:color w:val="000000"/>
        </w:rPr>
      </w:pPr>
      <w:r>
        <w:rPr>
          <w:color w:val="000000"/>
        </w:rPr>
        <w:tab/>
        <w:t>Termín: počas šk. roka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>.: koordinátor PDZ, TU,VP</w:t>
      </w:r>
    </w:p>
    <w:p w14:paraId="207B81CA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3420" w:hanging="270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</w:p>
    <w:p w14:paraId="3D2ED87B" w14:textId="77777777" w:rsidR="00A91540" w:rsidRDefault="00A91540" w:rsidP="00A91540">
      <w:pPr>
        <w:tabs>
          <w:tab w:val="left" w:pos="720"/>
          <w:tab w:val="left" w:pos="3420"/>
          <w:tab w:val="left" w:pos="5940"/>
        </w:tabs>
        <w:spacing w:line="360" w:lineRule="auto"/>
        <w:ind w:left="3420" w:hanging="2700"/>
        <w:jc w:val="both"/>
        <w:rPr>
          <w:b/>
          <w:bCs/>
          <w:color w:val="000000"/>
        </w:rPr>
      </w:pPr>
      <w:r>
        <w:rPr>
          <w:color w:val="000000"/>
        </w:rPr>
        <w:t>Realizovať preventívne programy:</w:t>
      </w:r>
    </w:p>
    <w:p w14:paraId="4933C611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Cesta k emocionálnej zrelosti</w:t>
      </w:r>
      <w:r>
        <w:rPr>
          <w:b/>
          <w:bCs/>
          <w:color w:val="000000"/>
        </w:rPr>
        <w:tab/>
        <w:t xml:space="preserve">-  </w:t>
      </w:r>
      <w:r>
        <w:rPr>
          <w:color w:val="000000"/>
        </w:rPr>
        <w:t>v 8. ročníku.</w:t>
      </w:r>
    </w:p>
    <w:p w14:paraId="62425CC8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Škola podporujúca zdravie</w:t>
      </w:r>
      <w:r>
        <w:rPr>
          <w:b/>
          <w:bCs/>
          <w:color w:val="000000"/>
        </w:rPr>
        <w:tab/>
      </w:r>
      <w:r>
        <w:rPr>
          <w:color w:val="000000"/>
        </w:rPr>
        <w:t>- vo všetkých ročníkoch.</w:t>
      </w:r>
    </w:p>
    <w:p w14:paraId="26EE3FFF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1D19DD39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Využiť publikácie a učebnice:</w:t>
      </w:r>
    </w:p>
    <w:p w14:paraId="0448A768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Raynerová</w:t>
      </w:r>
      <w:proofErr w:type="spellEnd"/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Nenič svoje múdre telo.</w:t>
      </w:r>
    </w:p>
    <w:p w14:paraId="724AF022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Alexová</w:t>
      </w:r>
      <w:proofErr w:type="spellEnd"/>
      <w:r>
        <w:rPr>
          <w:b/>
          <w:bCs/>
          <w:color w:val="000000"/>
        </w:rPr>
        <w:t xml:space="preserve">,  </w:t>
      </w:r>
      <w:proofErr w:type="spellStart"/>
      <w:r>
        <w:rPr>
          <w:b/>
          <w:bCs/>
          <w:color w:val="000000"/>
        </w:rPr>
        <w:t>Wopel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Nechaj ma, chcem sa učiť sám.</w:t>
      </w:r>
    </w:p>
    <w:p w14:paraId="3FEB40C3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Učebnice: </w:t>
      </w:r>
      <w:r>
        <w:rPr>
          <w:color w:val="000000"/>
        </w:rPr>
        <w:tab/>
      </w:r>
      <w:r>
        <w:rPr>
          <w:color w:val="000000"/>
        </w:rPr>
        <w:tab/>
        <w:t>A</w:t>
      </w:r>
      <w:r>
        <w:rPr>
          <w:b/>
          <w:bCs/>
          <w:color w:val="000000"/>
        </w:rPr>
        <w:t>ko poznám sám seba.</w:t>
      </w:r>
    </w:p>
    <w:p w14:paraId="3F204EC8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Metodické príručky: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Cesta k emocionálnej zrelosti.</w:t>
      </w:r>
    </w:p>
    <w:p w14:paraId="557B359B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>
        <w:rPr>
          <w:color w:val="000000"/>
        </w:rPr>
        <w:t xml:space="preserve"> Termín: priebežne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 xml:space="preserve">.: </w:t>
      </w:r>
      <w:proofErr w:type="spellStart"/>
      <w:r>
        <w:rPr>
          <w:color w:val="000000"/>
        </w:rPr>
        <w:t>koord</w:t>
      </w:r>
      <w:proofErr w:type="spellEnd"/>
      <w:r>
        <w:rPr>
          <w:color w:val="000000"/>
        </w:rPr>
        <w:t>. PDZ, TU</w:t>
      </w:r>
    </w:p>
    <w:p w14:paraId="72C46B2C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jc w:val="both"/>
        <w:rPr>
          <w:color w:val="000000"/>
        </w:rPr>
      </w:pPr>
    </w:p>
    <w:p w14:paraId="74507E74" w14:textId="77777777" w:rsidR="00A91540" w:rsidRDefault="00A91540" w:rsidP="00A91540">
      <w:pPr>
        <w:numPr>
          <w:ilvl w:val="0"/>
          <w:numId w:val="2"/>
        </w:numPr>
        <w:tabs>
          <w:tab w:val="left" w:pos="855"/>
          <w:tab w:val="left" w:pos="3420"/>
          <w:tab w:val="left" w:pos="4860"/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Využiť všetky dostupné prostriedky na odhaľovanie a zamedzenie šikanovanie na škole, v prípade potreby spolupracovať s centrami výchovnej a psychologickej prevencie.</w:t>
      </w:r>
    </w:p>
    <w:p w14:paraId="4F101190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Termín: priebežne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 xml:space="preserve">.: </w:t>
      </w:r>
      <w:proofErr w:type="spellStart"/>
      <w:r>
        <w:rPr>
          <w:color w:val="000000"/>
        </w:rPr>
        <w:t>koord</w:t>
      </w:r>
      <w:proofErr w:type="spellEnd"/>
      <w:r>
        <w:rPr>
          <w:color w:val="000000"/>
        </w:rPr>
        <w:t>. PDZ, RŠ, VP</w:t>
      </w:r>
    </w:p>
    <w:p w14:paraId="367EB108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left="720"/>
        <w:jc w:val="both"/>
        <w:rPr>
          <w:color w:val="000000"/>
        </w:rPr>
      </w:pPr>
    </w:p>
    <w:p w14:paraId="355A5314" w14:textId="77777777" w:rsidR="00A91540" w:rsidRDefault="00A91540" w:rsidP="00A91540">
      <w:pPr>
        <w:numPr>
          <w:ilvl w:val="0"/>
          <w:numId w:val="2"/>
        </w:numPr>
        <w:tabs>
          <w:tab w:val="left" w:pos="855"/>
          <w:tab w:val="left" w:pos="4860"/>
          <w:tab w:val="left" w:pos="5940"/>
        </w:tabs>
        <w:spacing w:line="360" w:lineRule="auto"/>
        <w:jc w:val="both"/>
      </w:pPr>
      <w:r>
        <w:rPr>
          <w:color w:val="000000"/>
        </w:rPr>
        <w:t xml:space="preserve">Priebežne sledovať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 stránky a na zasadnutiach pedagogickej rady a metodických orgánov venovať sa  problematike prevencie proti drogám.</w:t>
      </w:r>
    </w:p>
    <w:p w14:paraId="6531F191" w14:textId="77777777" w:rsidR="00A91540" w:rsidRDefault="00000000" w:rsidP="00A91540">
      <w:pPr>
        <w:pStyle w:val="Odsekzoznamu"/>
        <w:tabs>
          <w:tab w:val="left" w:pos="720"/>
        </w:tabs>
        <w:spacing w:line="360" w:lineRule="auto"/>
        <w:ind w:left="0" w:firstLine="709"/>
        <w:jc w:val="both"/>
      </w:pPr>
      <w:hyperlink r:id="rId5" w:history="1">
        <w:r w:rsidR="00A91540">
          <w:rPr>
            <w:rStyle w:val="Hypertextovprepojenie"/>
          </w:rPr>
          <w:t>www.prevenciasikanovania.sk</w:t>
        </w:r>
      </w:hyperlink>
      <w:r w:rsidR="00A91540">
        <w:t xml:space="preserve">             </w:t>
      </w:r>
      <w:hyperlink r:id="rId6" w:history="1">
        <w:r w:rsidR="00A91540">
          <w:rPr>
            <w:rStyle w:val="Hypertextovprepojenie"/>
          </w:rPr>
          <w:t>www.drogynie.sk</w:t>
        </w:r>
      </w:hyperlink>
      <w:r w:rsidR="00A91540">
        <w:t xml:space="preserve">    </w:t>
      </w:r>
    </w:p>
    <w:p w14:paraId="480D3692" w14:textId="77777777" w:rsidR="00A91540" w:rsidRDefault="00000000" w:rsidP="00A91540">
      <w:pPr>
        <w:tabs>
          <w:tab w:val="left" w:pos="3420"/>
          <w:tab w:val="left" w:pos="4860"/>
        </w:tabs>
        <w:spacing w:line="360" w:lineRule="auto"/>
        <w:ind w:firstLine="709"/>
        <w:jc w:val="both"/>
      </w:pPr>
      <w:hyperlink r:id="rId7" w:history="1">
        <w:r w:rsidR="00A91540">
          <w:rPr>
            <w:rStyle w:val="Hypertextovprepojenie"/>
          </w:rPr>
          <w:t>www.statpedu.sk</w:t>
        </w:r>
      </w:hyperlink>
      <w:r w:rsidR="00A91540">
        <w:t xml:space="preserve">                                  </w:t>
      </w:r>
      <w:hyperlink r:id="rId8" w:history="1">
        <w:r w:rsidR="00A91540">
          <w:rPr>
            <w:rStyle w:val="Hypertextovprepojenie"/>
          </w:rPr>
          <w:t>www.poradnakk.sk</w:t>
        </w:r>
      </w:hyperlink>
    </w:p>
    <w:p w14:paraId="3DF35249" w14:textId="77777777" w:rsidR="00A91540" w:rsidRDefault="00000000" w:rsidP="00A91540">
      <w:pPr>
        <w:tabs>
          <w:tab w:val="left" w:pos="3420"/>
          <w:tab w:val="left" w:pos="4860"/>
        </w:tabs>
        <w:spacing w:line="360" w:lineRule="auto"/>
        <w:ind w:firstLine="709"/>
        <w:jc w:val="both"/>
        <w:rPr>
          <w:color w:val="000000"/>
        </w:rPr>
      </w:pPr>
      <w:hyperlink r:id="rId9" w:history="1">
        <w:r w:rsidR="00A91540">
          <w:rPr>
            <w:rStyle w:val="Hypertextovprepojenie"/>
          </w:rPr>
          <w:t>www.cervenestuzky.sk</w:t>
        </w:r>
      </w:hyperlink>
      <w:r w:rsidR="00A91540">
        <w:t xml:space="preserve">                         </w:t>
      </w:r>
      <w:hyperlink r:id="rId10" w:history="1">
        <w:r w:rsidR="00A91540">
          <w:rPr>
            <w:rStyle w:val="Hypertextovprepojenie"/>
          </w:rPr>
          <w:t>www.zachranari.sk</w:t>
        </w:r>
      </w:hyperlink>
    </w:p>
    <w:p w14:paraId="3AA88CCB" w14:textId="77777777" w:rsidR="00A91540" w:rsidRDefault="00A91540" w:rsidP="00A91540">
      <w:pPr>
        <w:pStyle w:val="Odsekzoznamu"/>
        <w:tabs>
          <w:tab w:val="left" w:pos="720"/>
        </w:tabs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   Termín: priebežne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</w:t>
      </w:r>
      <w:proofErr w:type="spellStart"/>
      <w:r>
        <w:rPr>
          <w:color w:val="000000"/>
        </w:rPr>
        <w:t>Zodp</w:t>
      </w:r>
      <w:proofErr w:type="spellEnd"/>
      <w:r>
        <w:rPr>
          <w:color w:val="000000"/>
        </w:rPr>
        <w:t xml:space="preserve">.: koordinátor. PDZ                                                      </w:t>
      </w:r>
    </w:p>
    <w:p w14:paraId="6F2E0C27" w14:textId="77777777" w:rsidR="00A91540" w:rsidRDefault="00A91540" w:rsidP="00A91540">
      <w:pPr>
        <w:pStyle w:val="Odsekzoznamu"/>
        <w:tabs>
          <w:tab w:val="left" w:pos="720"/>
        </w:tabs>
        <w:spacing w:line="360" w:lineRule="auto"/>
        <w:ind w:left="0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</w:t>
      </w:r>
    </w:p>
    <w:p w14:paraId="54952E26" w14:textId="77777777" w:rsidR="00C37B7B" w:rsidRDefault="00C37B7B" w:rsidP="00C37B7B">
      <w:pPr>
        <w:tabs>
          <w:tab w:val="left" w:pos="3420"/>
          <w:tab w:val="left" w:pos="4860"/>
          <w:tab w:val="left" w:pos="5940"/>
        </w:tabs>
        <w:spacing w:line="360" w:lineRule="auto"/>
        <w:jc w:val="both"/>
        <w:rPr>
          <w:b/>
          <w:bCs/>
          <w:color w:val="000000"/>
          <w:u w:val="single"/>
        </w:rPr>
      </w:pPr>
    </w:p>
    <w:p w14:paraId="7A185CEA" w14:textId="77777777" w:rsidR="00C37B7B" w:rsidRDefault="00C37B7B" w:rsidP="00C37B7B">
      <w:pPr>
        <w:tabs>
          <w:tab w:val="left" w:pos="3420"/>
          <w:tab w:val="left" w:pos="4860"/>
          <w:tab w:val="left" w:pos="5940"/>
        </w:tabs>
        <w:spacing w:line="360" w:lineRule="auto"/>
        <w:jc w:val="both"/>
        <w:rPr>
          <w:b/>
          <w:bCs/>
          <w:color w:val="000000"/>
          <w:u w:val="single"/>
        </w:rPr>
      </w:pPr>
    </w:p>
    <w:p w14:paraId="13B1798B" w14:textId="77777777" w:rsidR="00C37B7B" w:rsidRDefault="00C37B7B" w:rsidP="00C37B7B">
      <w:pPr>
        <w:tabs>
          <w:tab w:val="left" w:pos="3420"/>
          <w:tab w:val="left" w:pos="4860"/>
          <w:tab w:val="left" w:pos="5940"/>
        </w:tabs>
        <w:spacing w:line="360" w:lineRule="auto"/>
        <w:jc w:val="both"/>
        <w:rPr>
          <w:b/>
          <w:bCs/>
          <w:color w:val="000000"/>
          <w:u w:val="single"/>
        </w:rPr>
      </w:pPr>
    </w:p>
    <w:p w14:paraId="1A9078C7" w14:textId="77777777" w:rsidR="00A91540" w:rsidRDefault="00A91540" w:rsidP="00C37B7B">
      <w:pPr>
        <w:tabs>
          <w:tab w:val="left" w:pos="3420"/>
          <w:tab w:val="left" w:pos="4860"/>
          <w:tab w:val="left" w:pos="5940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III. Očakávané výsledky:</w:t>
      </w:r>
    </w:p>
    <w:p w14:paraId="3376355F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58EA5780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Koordinátor prevencie a pedagogický kolektív školy očakávajú, že pomocou navrhovaných aktivít zvýšia pocit bezpečnosti u žiakov a rodičov. Zabezpečia  aktívnu ochranu každého žiaka pred psychickým a fyzickým týraním, šikanovaním a ohrozovaním mravného vývinu. Napomôžu osvojiť si u detí zdravý životný štýl. Pomôžu prehĺbiť právne vedomie detí a uvádzať ho do praxe. Pomôžu odstraňovať sociálno-patologické javy na škole ako problémové a agresívne správanie, psychické týranie. Naučia žiakov asertívnemu správaniu, hodnoteniu seba a iných, slobodnému vyjadrovaniu svojho názoru. Našou snahou je ochrániť prostredie školy od fajčenia, požívania, prechovávania drog a predovšetkým chrániť zdravie detí. Naučiť ich zodpovednosti o vlastné zdravie.</w:t>
      </w:r>
    </w:p>
    <w:p w14:paraId="312BA91C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Od rodičov očakávame užšiu spoluprácu so školou v oblasti prevencie drogových závislostí, ich aktívny záujem o problematiku prevencie, spoluprácu a pomoc pri odhaľovaní sociálno-patologických javov. S ich pomocou chceme nežiaduce formy správania čo najviac obmedziť aj v mimoškolskom prostredí. Očakávame, že rodičia nebudú zakrývať zistené skutočnosti, v záujme svojho dieťaťa nebudú k problematike ľahostajní a budú prístupní radám odborníkov. </w:t>
      </w:r>
    </w:p>
    <w:p w14:paraId="73036851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Smerom k žiakom a rodičom plánujeme pôsobiť prostredníctvom vyškolených odborníkov centier výchovnej a psychologickej prevencie, čo by malo zdôrazniť dôležitosť prevencie drogových závislostí.</w:t>
      </w:r>
    </w:p>
    <w:p w14:paraId="64C5E0C3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164C8411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Plán koordinátora prevencie drogových závislostí je variabilný a v prípade potreby bude upravený alebo doplnený.</w:t>
      </w:r>
    </w:p>
    <w:p w14:paraId="107330E2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2E270420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29D6180B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15651E5D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634A8A62" w14:textId="77777777" w:rsidR="00A91540" w:rsidRDefault="004D2AAD" w:rsidP="004D2AAD">
      <w:pPr>
        <w:tabs>
          <w:tab w:val="left" w:pos="3420"/>
          <w:tab w:val="left" w:pos="4860"/>
          <w:tab w:val="left" w:pos="59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A91540">
        <w:rPr>
          <w:color w:val="000000"/>
        </w:rPr>
        <w:t>Vypracovala:  Mgr. Renáta Miková, koordinátor prevencie</w:t>
      </w:r>
    </w:p>
    <w:p w14:paraId="3DABBF12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00CDFDD8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798FF4F2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22B4F1EF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12B2332C" w14:textId="77777777" w:rsidR="00A91540" w:rsidRDefault="00A91540" w:rsidP="00A91540">
      <w:pPr>
        <w:tabs>
          <w:tab w:val="left" w:pos="3420"/>
          <w:tab w:val="left" w:pos="4860"/>
          <w:tab w:val="left" w:pos="5940"/>
        </w:tabs>
        <w:spacing w:line="360" w:lineRule="auto"/>
        <w:ind w:firstLine="720"/>
        <w:jc w:val="both"/>
        <w:rPr>
          <w:color w:val="000000"/>
        </w:rPr>
      </w:pPr>
    </w:p>
    <w:p w14:paraId="5961CE30" w14:textId="77777777" w:rsidR="00E21449" w:rsidRDefault="00E21449"/>
    <w:sectPr w:rsidR="00E21449" w:rsidSect="00E2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/>
        <w:color w:val="000000"/>
      </w:rPr>
    </w:lvl>
  </w:abstractNum>
  <w:num w:numId="1" w16cid:durableId="616641957">
    <w:abstractNumId w:val="0"/>
  </w:num>
  <w:num w:numId="2" w16cid:durableId="707264893">
    <w:abstractNumId w:val="1"/>
  </w:num>
  <w:num w:numId="3" w16cid:durableId="115833993">
    <w:abstractNumId w:val="2"/>
  </w:num>
  <w:num w:numId="4" w16cid:durableId="1462726796">
    <w:abstractNumId w:val="3"/>
  </w:num>
  <w:num w:numId="5" w16cid:durableId="716592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40"/>
    <w:rsid w:val="00263E8F"/>
    <w:rsid w:val="002A0242"/>
    <w:rsid w:val="004D2AAD"/>
    <w:rsid w:val="00535566"/>
    <w:rsid w:val="005C6A63"/>
    <w:rsid w:val="00640F9C"/>
    <w:rsid w:val="00655378"/>
    <w:rsid w:val="00850B9A"/>
    <w:rsid w:val="0086012D"/>
    <w:rsid w:val="00910FDB"/>
    <w:rsid w:val="00A91540"/>
    <w:rsid w:val="00B8056F"/>
    <w:rsid w:val="00C37B7B"/>
    <w:rsid w:val="00D53938"/>
    <w:rsid w:val="00E2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5C2"/>
  <w15:docId w15:val="{9E7F50BC-DCC9-4EBD-A7E4-E453FE07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1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91540"/>
    <w:rPr>
      <w:rFonts w:cs="Times New Roman"/>
      <w:color w:val="0000FF"/>
      <w:u w:val="single"/>
    </w:rPr>
  </w:style>
  <w:style w:type="paragraph" w:styleId="Odsekzoznamu">
    <w:name w:val="List Paragraph"/>
    <w:basedOn w:val="Normlny"/>
    <w:qFormat/>
    <w:rsid w:val="00A9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akk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du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gynie.s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evenciasikanovania.sk/" TargetMode="External"/><Relationship Id="rId10" Type="http://schemas.openxmlformats.org/officeDocument/2006/relationships/hyperlink" Target="http://www.zachranari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venestuzk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2361</Words>
  <Characters>13461</Characters>
  <Application>Microsoft Office Word</Application>
  <DocSecurity>0</DocSecurity>
  <Lines>112</Lines>
  <Paragraphs>31</Paragraphs>
  <ScaleCrop>false</ScaleCrop>
  <Company>HP</Company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421904337337</cp:lastModifiedBy>
  <cp:revision>2</cp:revision>
  <dcterms:created xsi:type="dcterms:W3CDTF">2022-10-06T06:09:00Z</dcterms:created>
  <dcterms:modified xsi:type="dcterms:W3CDTF">2022-10-06T06:09:00Z</dcterms:modified>
</cp:coreProperties>
</file>