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1" w:rsidRPr="00A70A54" w:rsidRDefault="00A70A54" w:rsidP="00FD6071">
      <w:pPr>
        <w:jc w:val="center"/>
        <w:rPr>
          <w:b/>
          <w:sz w:val="28"/>
        </w:rPr>
      </w:pPr>
      <w:r w:rsidRPr="00A70A54">
        <w:rPr>
          <w:b/>
          <w:sz w:val="28"/>
        </w:rPr>
        <w:t>Informacja dot.</w:t>
      </w:r>
      <w:r w:rsidR="005B754B">
        <w:rPr>
          <w:b/>
          <w:sz w:val="28"/>
        </w:rPr>
        <w:t xml:space="preserve"> kryteriów</w:t>
      </w:r>
      <w:r w:rsidR="00043991">
        <w:rPr>
          <w:b/>
          <w:sz w:val="28"/>
        </w:rPr>
        <w:t xml:space="preserve"> rekrutacji do</w:t>
      </w:r>
      <w:r w:rsidR="00D66E16" w:rsidRPr="00D66E16">
        <w:t xml:space="preserve"> </w:t>
      </w:r>
      <w:r w:rsidR="00D66E16" w:rsidRPr="00D66E16">
        <w:rPr>
          <w:b/>
          <w:sz w:val="28"/>
        </w:rPr>
        <w:t xml:space="preserve">przedszkoli </w:t>
      </w:r>
      <w:r w:rsidR="0053289E">
        <w:rPr>
          <w:b/>
          <w:sz w:val="28"/>
        </w:rPr>
        <w:t>w roku szkolnym 2020/2021</w:t>
      </w:r>
    </w:p>
    <w:p w:rsidR="00425F6F" w:rsidRDefault="00425F6F" w:rsidP="00425F6F">
      <w:pPr>
        <w:spacing w:after="0" w:line="240" w:lineRule="auto"/>
        <w:jc w:val="both"/>
      </w:pPr>
    </w:p>
    <w:p w:rsidR="00FD6071" w:rsidRDefault="00A05F3D" w:rsidP="00425F6F">
      <w:pPr>
        <w:spacing w:after="0" w:line="240" w:lineRule="auto"/>
        <w:jc w:val="both"/>
      </w:pPr>
      <w:r>
        <w:t xml:space="preserve">Na podstawie </w:t>
      </w:r>
      <w:proofErr w:type="gramStart"/>
      <w:r>
        <w:t xml:space="preserve">art. 154 </w:t>
      </w:r>
      <w:r w:rsidR="00FD6071" w:rsidRPr="00FD6071">
        <w:t xml:space="preserve"> ustawy</w:t>
      </w:r>
      <w:proofErr w:type="gramEnd"/>
      <w:r w:rsidR="00FD6071" w:rsidRPr="00FD6071">
        <w:t xml:space="preserve"> </w:t>
      </w:r>
      <w:r w:rsidR="00D66E16">
        <w:t>z dnia 14 grudnia 2016 r.</w:t>
      </w:r>
      <w:r w:rsidR="00FD6071" w:rsidRPr="00FD6071">
        <w:t xml:space="preserve"> Prawo ośw</w:t>
      </w:r>
      <w:r w:rsidR="00D66E16">
        <w:t xml:space="preserve">iatowe (Dz. U </w:t>
      </w:r>
      <w:r w:rsidR="00117C80">
        <w:t>z 2020 r., poz. 910</w:t>
      </w:r>
      <w:r w:rsidR="00D66E16">
        <w:t xml:space="preserve"> z późn. zm.</w:t>
      </w:r>
      <w:r w:rsidR="00FD6071" w:rsidRPr="00FD6071">
        <w:t xml:space="preserve">) Wójt Gminy Garwolin podaje do wiadomości </w:t>
      </w:r>
      <w:r>
        <w:t xml:space="preserve">terminy przeprowadzenia rekrutacji oraz </w:t>
      </w:r>
      <w:r w:rsidR="00FD6071" w:rsidRPr="00FD6071">
        <w:t xml:space="preserve">kryteria </w:t>
      </w:r>
      <w:r w:rsidR="00425F6F">
        <w:t xml:space="preserve">gminne </w:t>
      </w:r>
      <w:r w:rsidR="00FD6071" w:rsidRPr="00FD6071">
        <w:t xml:space="preserve">brane pod </w:t>
      </w:r>
      <w:proofErr w:type="gramStart"/>
      <w:r w:rsidR="00FD6071" w:rsidRPr="00FD6071">
        <w:t>uwagę</w:t>
      </w:r>
      <w:r w:rsidR="00425F6F">
        <w:t xml:space="preserve"> </w:t>
      </w:r>
      <w:r w:rsidR="00FD6071" w:rsidRPr="00FD6071">
        <w:t xml:space="preserve"> w</w:t>
      </w:r>
      <w:proofErr w:type="gramEnd"/>
      <w:r w:rsidR="00FD6071" w:rsidRPr="00FD6071">
        <w:t xml:space="preserve"> postępowaniu rekrutacyjnym i postępowaniu uzupełniającym do </w:t>
      </w:r>
      <w:r w:rsidR="00D66E16">
        <w:t xml:space="preserve">przedszkoli i oddziałów przedszkolnych oraz </w:t>
      </w:r>
      <w:r w:rsidR="00FD6071" w:rsidRPr="00FD6071">
        <w:t>klas I szkół podstawowych wraz dokumentami niezbędnymi do potwierdzenia spełnienia tych kryteriów</w:t>
      </w:r>
      <w:r w:rsidR="00425F6F">
        <w:t>.</w:t>
      </w:r>
    </w:p>
    <w:p w:rsidR="00425F6F" w:rsidRDefault="00425F6F" w:rsidP="00425F6F">
      <w:pPr>
        <w:spacing w:after="0" w:line="240" w:lineRule="auto"/>
        <w:jc w:val="both"/>
      </w:pPr>
    </w:p>
    <w:p w:rsidR="00FA4B3A" w:rsidRPr="00B12D42" w:rsidRDefault="00FA4B3A" w:rsidP="00FA4B3A">
      <w:pPr>
        <w:spacing w:after="0" w:line="240" w:lineRule="auto"/>
        <w:jc w:val="both"/>
        <w:rPr>
          <w:b/>
          <w:bCs/>
        </w:rPr>
      </w:pPr>
      <w:r>
        <w:t xml:space="preserve">Zgodnie z przepisami ustawy z dnia </w:t>
      </w:r>
      <w:r w:rsidRPr="00FA4B3A">
        <w:t>14 grudnia 2016 r.</w:t>
      </w:r>
      <w:r>
        <w:t xml:space="preserve"> -</w:t>
      </w:r>
      <w:r w:rsidRPr="00FA4B3A">
        <w:t xml:space="preserve"> </w:t>
      </w:r>
      <w:r>
        <w:t>Prawo oświatowe d</w:t>
      </w:r>
      <w:r w:rsidRPr="00FA4B3A">
        <w:t>o publicznego przedszkola, oddziału przedszkolnego w publicznej szkole podstawowej przyjmuje się kandydatów  zamieszkałych na obszarze danej gminy</w:t>
      </w:r>
      <w:r w:rsidRPr="00FA4B3A">
        <w:rPr>
          <w:b/>
          <w:bCs/>
        </w:rPr>
        <w:t>.</w:t>
      </w:r>
      <w:r>
        <w:rPr>
          <w:b/>
          <w:bCs/>
        </w:rPr>
        <w:t xml:space="preserve">  </w:t>
      </w:r>
      <w:r w:rsidRPr="00FA4B3A">
        <w:t>W przypadku większej liczby kandydatów niż liczba wolnych miejsce w publicznych przedszkolach lub  oddziałach przedszkolnych, n</w:t>
      </w:r>
      <w:r>
        <w:t xml:space="preserve">a pierwszym etapie postępowania </w:t>
      </w:r>
      <w:r w:rsidRPr="00FA4B3A">
        <w:t>rekrutacyjnego brane s</w:t>
      </w:r>
      <w:r>
        <w:t xml:space="preserve">ą pod uwagę łącznie następujące </w:t>
      </w:r>
      <w:r w:rsidRPr="00FA4B3A">
        <w:rPr>
          <w:bCs/>
        </w:rPr>
        <w:t>kryteria ustawowe</w:t>
      </w:r>
      <w:r>
        <w:t>, które</w:t>
      </w:r>
      <w:r w:rsidR="00D52E77">
        <w:t xml:space="preserve"> mają</w:t>
      </w:r>
      <w:r w:rsidRPr="00FA4B3A">
        <w:t xml:space="preserve"> jednakową wartość: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r w:rsidRPr="00FA4B3A">
        <w:t>wielodzietność rodziny kandydata</w:t>
      </w:r>
      <w:r w:rsidR="00006FA8">
        <w:t xml:space="preserve"> (3 dzieci lub więcej)</w:t>
      </w:r>
      <w:bookmarkStart w:id="0" w:name="_GoBack"/>
      <w:bookmarkEnd w:id="0"/>
      <w:r w:rsidRPr="00FA4B3A">
        <w:t>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FA4B3A">
        <w:t>niepełnosprawność</w:t>
      </w:r>
      <w:proofErr w:type="gramEnd"/>
      <w:r w:rsidRPr="00FA4B3A">
        <w:t xml:space="preserve">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FA4B3A">
        <w:t>niepełnosprawność</w:t>
      </w:r>
      <w:proofErr w:type="gramEnd"/>
      <w:r w:rsidRPr="00FA4B3A">
        <w:t xml:space="preserve"> jednego z rodziców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FA4B3A">
        <w:t>niepełnosprawność</w:t>
      </w:r>
      <w:proofErr w:type="gramEnd"/>
      <w:r w:rsidRPr="00FA4B3A">
        <w:t xml:space="preserve"> obojga rodziców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FA4B3A">
        <w:t>niepełnosprawność</w:t>
      </w:r>
      <w:proofErr w:type="gramEnd"/>
      <w:r w:rsidRPr="00FA4B3A">
        <w:t xml:space="preserve"> rodzeństwa kandydata,</w:t>
      </w:r>
    </w:p>
    <w:p w:rsidR="00FA4B3A" w:rsidRPr="00FA4B3A" w:rsidRDefault="00FA4B3A" w:rsidP="00FA4B3A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FA4B3A">
        <w:t>samotne</w:t>
      </w:r>
      <w:proofErr w:type="gramEnd"/>
      <w:r w:rsidRPr="00FA4B3A">
        <w:t xml:space="preserve"> wychowywanie kandydata w rodzinie,</w:t>
      </w:r>
    </w:p>
    <w:p w:rsidR="00FA4B3A" w:rsidRPr="00FA4B3A" w:rsidRDefault="00FA4B3A" w:rsidP="00B12D42">
      <w:pPr>
        <w:numPr>
          <w:ilvl w:val="0"/>
          <w:numId w:val="9"/>
        </w:numPr>
        <w:spacing w:after="0" w:line="240" w:lineRule="auto"/>
        <w:jc w:val="both"/>
      </w:pPr>
      <w:proofErr w:type="gramStart"/>
      <w:r w:rsidRPr="00FA4B3A">
        <w:t>objęcie</w:t>
      </w:r>
      <w:proofErr w:type="gramEnd"/>
      <w:r w:rsidRPr="00FA4B3A">
        <w:t xml:space="preserve"> kandydata pieczą zastępczą.</w:t>
      </w:r>
    </w:p>
    <w:p w:rsidR="00FA4B3A" w:rsidRDefault="00FA4B3A" w:rsidP="00FA4B3A">
      <w:pPr>
        <w:spacing w:after="0" w:line="240" w:lineRule="auto"/>
        <w:jc w:val="both"/>
        <w:rPr>
          <w:bCs/>
        </w:rPr>
      </w:pPr>
      <w:r w:rsidRPr="00FA4B3A">
        <w:t xml:space="preserve">W przypadku równorzędnych wyników uzyskanych na pierwszym etapie postępowania rekrutacyjnego lub jeżeli po zakończeniu tego etapu dane publiczne przedszkole lub oddział przedszkolny nadal dysponuje wolnymi miejscami, brane </w:t>
      </w:r>
      <w:r>
        <w:t xml:space="preserve">są </w:t>
      </w:r>
      <w:r w:rsidRPr="00FA4B3A">
        <w:t xml:space="preserve">pod uwagę </w:t>
      </w:r>
      <w:r>
        <w:t xml:space="preserve">poniższe </w:t>
      </w:r>
      <w:r w:rsidRPr="00FA4B3A">
        <w:rPr>
          <w:bCs/>
        </w:rPr>
        <w:t>kryteria określone przez organ prowadzący</w:t>
      </w:r>
      <w:r>
        <w:rPr>
          <w:bCs/>
        </w:rPr>
        <w:t>.</w:t>
      </w:r>
    </w:p>
    <w:p w:rsidR="00B12D42" w:rsidRDefault="00B12D42" w:rsidP="00B12D42">
      <w:pPr>
        <w:spacing w:after="0" w:line="240" w:lineRule="auto"/>
        <w:jc w:val="both"/>
        <w:rPr>
          <w:bCs/>
        </w:rPr>
      </w:pPr>
    </w:p>
    <w:p w:rsidR="00B12D42" w:rsidRPr="001412ED" w:rsidRDefault="00B12D42" w:rsidP="00FA4B3A">
      <w:pPr>
        <w:spacing w:after="0" w:line="240" w:lineRule="auto"/>
        <w:jc w:val="both"/>
        <w:rPr>
          <w:b/>
          <w:bCs/>
          <w:color w:val="FF0000"/>
        </w:rPr>
      </w:pPr>
      <w:r>
        <w:rPr>
          <w:bCs/>
        </w:rPr>
        <w:t xml:space="preserve">Wnioski kandydatów rozpatruje komisja rekrutacyjna powołana przez dyrektora placówki. </w:t>
      </w:r>
      <w:r w:rsidRPr="001412ED">
        <w:rPr>
          <w:b/>
          <w:bCs/>
          <w:color w:val="FF0000"/>
          <w:u w:val="single"/>
        </w:rPr>
        <w:t xml:space="preserve">Przewodniczący komisji rekrutacyjnej może zwrócić się do wójta właściwego ze względu na miejsce zamieszkania kandydata o potwierdzenie okoliczności podanych we wniosku. W </w:t>
      </w:r>
      <w:r w:rsidR="008E0B4A" w:rsidRPr="001412ED">
        <w:rPr>
          <w:b/>
          <w:bCs/>
          <w:color w:val="FF0000"/>
          <w:u w:val="single"/>
        </w:rPr>
        <w:t xml:space="preserve">tym celu </w:t>
      </w:r>
      <w:r w:rsidRPr="001412ED">
        <w:rPr>
          <w:b/>
          <w:bCs/>
          <w:color w:val="FF0000"/>
          <w:u w:val="single"/>
        </w:rPr>
        <w:t>wójt korzysta z informacji, które zna z urzędu</w:t>
      </w:r>
      <w:r w:rsidR="0085186F" w:rsidRPr="001412ED">
        <w:rPr>
          <w:b/>
          <w:bCs/>
          <w:color w:val="FF0000"/>
          <w:u w:val="single"/>
        </w:rPr>
        <w:t xml:space="preserve"> (np. ewidencja ludności, ewidencja osób zobowiązanych do uiszczania opłat za wytwarzane odpady, opieka społeczna)</w:t>
      </w:r>
      <w:r w:rsidRPr="001412ED">
        <w:rPr>
          <w:b/>
          <w:bCs/>
          <w:color w:val="FF0000"/>
          <w:u w:val="single"/>
        </w:rPr>
        <w:t xml:space="preserve"> lub może wystąpić do instytucji publicznych o udzielenie informacji o okolicznościach zawartych w oświadczeniach.</w:t>
      </w:r>
      <w:r w:rsidRPr="001412ED">
        <w:rPr>
          <w:b/>
          <w:bCs/>
          <w:color w:val="FF0000"/>
        </w:rPr>
        <w:t xml:space="preserve"> </w:t>
      </w:r>
    </w:p>
    <w:p w:rsidR="00FA4B3A" w:rsidRPr="001412ED" w:rsidRDefault="00FA4B3A" w:rsidP="00425F6F">
      <w:pPr>
        <w:spacing w:after="0" w:line="240" w:lineRule="auto"/>
        <w:jc w:val="both"/>
        <w:rPr>
          <w:b/>
        </w:rPr>
      </w:pPr>
    </w:p>
    <w:p w:rsidR="00D66E16" w:rsidRPr="00A05F3D" w:rsidRDefault="00A05F3D" w:rsidP="00A05F3D">
      <w:pPr>
        <w:spacing w:after="0" w:line="240" w:lineRule="auto"/>
        <w:jc w:val="center"/>
        <w:rPr>
          <w:b/>
        </w:rPr>
      </w:pPr>
      <w:r>
        <w:rPr>
          <w:b/>
        </w:rPr>
        <w:t>K</w:t>
      </w:r>
      <w:r w:rsidRPr="00A05F3D">
        <w:rPr>
          <w:b/>
        </w:rPr>
        <w:t>ryteria brane pod uwagę w postępowaniu rekrutacyjnym i postępowaniu uzupełniającym do przedszkoli</w:t>
      </w:r>
    </w:p>
    <w:tbl>
      <w:tblPr>
        <w:tblpPr w:leftFromText="141" w:rightFromText="141" w:vertAnchor="text" w:horzAnchor="margin" w:tblpY="8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21"/>
        <w:gridCol w:w="1035"/>
        <w:gridCol w:w="4493"/>
      </w:tblGrid>
      <w:tr w:rsidR="00D66E16" w:rsidRPr="005B754B" w:rsidTr="00D66E16">
        <w:trPr>
          <w:trHeight w:val="702"/>
        </w:trPr>
        <w:tc>
          <w:tcPr>
            <w:tcW w:w="570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>Lp.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>Kryterium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>Liczba punktów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66E16" w:rsidRPr="005B754B" w:rsidRDefault="00D66E16" w:rsidP="00D66E16">
            <w:pPr>
              <w:spacing w:after="0" w:line="240" w:lineRule="auto"/>
              <w:rPr>
                <w:b/>
              </w:rPr>
            </w:pPr>
            <w:r w:rsidRPr="005B754B">
              <w:rPr>
                <w:b/>
              </w:rPr>
              <w:t xml:space="preserve">Dokumenty niezbędne </w:t>
            </w:r>
            <w:r w:rsidRPr="005B754B">
              <w:rPr>
                <w:b/>
              </w:rPr>
              <w:br/>
              <w:t>do potwierdzenia kryterium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1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Oboje rodzice (opiekunowie prawni) kandydata lub rodzic (opiekun prawny) samotnie wychowujący kandydata pracuje, uczy się w trybie dziennym, prowadzi gospodarstwo rolne lub pozarolniczą działalność gospodarczą</w:t>
            </w:r>
          </w:p>
          <w:p w:rsidR="00D66E16" w:rsidRPr="005B754B" w:rsidRDefault="00D66E16" w:rsidP="00D66E16">
            <w:pPr>
              <w:spacing w:after="0" w:line="240" w:lineRule="auto"/>
            </w:pP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10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Pisemne oświadczenie rodziców/ rodzica samotnie wychowującego kandydata lub opiekunów/opiekuna prawnego kandydata o pozostawaniu w zatrudnieniu lub pobieraniu nauki w trybie dziennym, prowadzeniu gospodarstwa rolnego lub pozarolniczej działalności gospodarczej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2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 xml:space="preserve">Rodzeństwo kandydata uczęszcza do tego przedszkola, </w:t>
            </w:r>
            <w:proofErr w:type="gramStart"/>
            <w:r w:rsidRPr="005B754B">
              <w:t>oddziału  przedszkolnego</w:t>
            </w:r>
            <w:proofErr w:type="gramEnd"/>
            <w:r w:rsidRPr="005B754B">
              <w:t xml:space="preserve"> lub szkoły podstawowej, zespołu w którym znajduje się oddział przedszkolny  </w:t>
            </w: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7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-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3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Kandydat potrzebuje wydłużonej opieki (co najmniej 8 godzin dziennie) ze względu na pracę zawodową lub naukę w systemie dziennym rodziców/rodzica lub opiekunów/opiekuna prawnego</w:t>
            </w: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4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Pisemne oświadczenie rodziców/ rodzica samotnie wychowującego kandydata lub opiekunów/opiekuna prawnego o deklarowanym czasie pobytu dziecka w przedszkolu</w:t>
            </w:r>
          </w:p>
        </w:tc>
      </w:tr>
      <w:tr w:rsidR="00D66E16" w:rsidRPr="005B754B" w:rsidTr="00D66E16">
        <w:tc>
          <w:tcPr>
            <w:tcW w:w="570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4</w:t>
            </w:r>
          </w:p>
        </w:tc>
        <w:tc>
          <w:tcPr>
            <w:tcW w:w="4021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Kandydat uczęszczał do Publicznego Żłobka w Sulbinach</w:t>
            </w:r>
          </w:p>
        </w:tc>
        <w:tc>
          <w:tcPr>
            <w:tcW w:w="1035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4</w:t>
            </w:r>
          </w:p>
        </w:tc>
        <w:tc>
          <w:tcPr>
            <w:tcW w:w="4493" w:type="dxa"/>
            <w:shd w:val="clear" w:color="auto" w:fill="auto"/>
          </w:tcPr>
          <w:p w:rsidR="00D66E16" w:rsidRPr="005B754B" w:rsidRDefault="00D66E16" w:rsidP="00D66E16">
            <w:pPr>
              <w:spacing w:after="0" w:line="240" w:lineRule="auto"/>
            </w:pPr>
            <w:r w:rsidRPr="005B754B">
              <w:t>-</w:t>
            </w:r>
          </w:p>
        </w:tc>
      </w:tr>
    </w:tbl>
    <w:p w:rsidR="00FD6071" w:rsidRPr="00FA4B3A" w:rsidRDefault="00FD6071" w:rsidP="007C6B17">
      <w:pPr>
        <w:spacing w:after="0" w:line="240" w:lineRule="auto"/>
        <w:jc w:val="both"/>
      </w:pPr>
    </w:p>
    <w:sectPr w:rsidR="00FD6071" w:rsidRPr="00FA4B3A" w:rsidSect="003D3D1F"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281"/>
    <w:multiLevelType w:val="hybridMultilevel"/>
    <w:tmpl w:val="4428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E43"/>
    <w:multiLevelType w:val="multilevel"/>
    <w:tmpl w:val="2F6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46F93"/>
    <w:multiLevelType w:val="hybridMultilevel"/>
    <w:tmpl w:val="520A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CC2"/>
    <w:multiLevelType w:val="hybridMultilevel"/>
    <w:tmpl w:val="B25C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823"/>
    <w:multiLevelType w:val="hybridMultilevel"/>
    <w:tmpl w:val="FA52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71A9"/>
    <w:multiLevelType w:val="hybridMultilevel"/>
    <w:tmpl w:val="E12E47DC"/>
    <w:lvl w:ilvl="0" w:tplc="E2B26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ED0FF5"/>
    <w:multiLevelType w:val="hybridMultilevel"/>
    <w:tmpl w:val="ED9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C7FE5"/>
    <w:multiLevelType w:val="multilevel"/>
    <w:tmpl w:val="8FE0F9A4"/>
    <w:lvl w:ilvl="0">
      <w:start w:val="2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B67B2A"/>
    <w:multiLevelType w:val="multilevel"/>
    <w:tmpl w:val="AF4A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D"/>
    <w:rsid w:val="00006FA8"/>
    <w:rsid w:val="00043991"/>
    <w:rsid w:val="00117C80"/>
    <w:rsid w:val="001412ED"/>
    <w:rsid w:val="003A396D"/>
    <w:rsid w:val="003B64A3"/>
    <w:rsid w:val="003D3D1F"/>
    <w:rsid w:val="00425F6F"/>
    <w:rsid w:val="004D35B3"/>
    <w:rsid w:val="0053289E"/>
    <w:rsid w:val="00565A8F"/>
    <w:rsid w:val="005B754B"/>
    <w:rsid w:val="00606354"/>
    <w:rsid w:val="006F7A18"/>
    <w:rsid w:val="007C6B17"/>
    <w:rsid w:val="0085186F"/>
    <w:rsid w:val="008E0B4A"/>
    <w:rsid w:val="009C4B4B"/>
    <w:rsid w:val="00A05F3D"/>
    <w:rsid w:val="00A70A54"/>
    <w:rsid w:val="00B12D42"/>
    <w:rsid w:val="00B31B4E"/>
    <w:rsid w:val="00C61B45"/>
    <w:rsid w:val="00D52E77"/>
    <w:rsid w:val="00D66E16"/>
    <w:rsid w:val="00D761D6"/>
    <w:rsid w:val="00E824BF"/>
    <w:rsid w:val="00EB1478"/>
    <w:rsid w:val="00ED3FA9"/>
    <w:rsid w:val="00FA4B3A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F0F"/>
  <w15:chartTrackingRefBased/>
  <w15:docId w15:val="{914BD332-A8ED-483C-948D-3C4F304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9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3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Miętus</dc:creator>
  <cp:keywords/>
  <dc:description/>
  <cp:lastModifiedBy>Przedszkole</cp:lastModifiedBy>
  <cp:revision>9</cp:revision>
  <cp:lastPrinted>2021-02-17T12:54:00Z</cp:lastPrinted>
  <dcterms:created xsi:type="dcterms:W3CDTF">2021-02-17T12:50:00Z</dcterms:created>
  <dcterms:modified xsi:type="dcterms:W3CDTF">2021-02-18T14:46:00Z</dcterms:modified>
</cp:coreProperties>
</file>