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BF447D">
      <w:hyperlink r:id="rId4" w:history="1">
        <w:r w:rsidRPr="00FA48F8">
          <w:rPr>
            <w:rStyle w:val="Hypertextovprepojenie"/>
          </w:rPr>
          <w:t>https://www.youtube.com/watch?v=c3E6gG46lrI</w:t>
        </w:r>
      </w:hyperlink>
      <w:r>
        <w:t xml:space="preserve"> </w:t>
      </w:r>
    </w:p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F447D"/>
    <w:rsid w:val="00091006"/>
    <w:rsid w:val="002C6018"/>
    <w:rsid w:val="00450C6F"/>
    <w:rsid w:val="004C3993"/>
    <w:rsid w:val="00BD6860"/>
    <w:rsid w:val="00B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3E6gG46lr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2021-03-26T08:22:00Z</dcterms:created>
  <dcterms:modified xsi:type="dcterms:W3CDTF">2021-03-26T08:23:00Z</dcterms:modified>
</cp:coreProperties>
</file>