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62A61E64" w14:textId="77777777" w:rsidR="00C75BA6" w:rsidRDefault="00C75BA6" w:rsidP="00C75BA6">
      <w:pPr>
        <w:jc w:val="center"/>
        <w:rPr>
          <w:rFonts w:ascii="Algerian" w:hAnsi="Algerian" w:cs="Arial"/>
          <w:sz w:val="75"/>
          <w:szCs w:val="75"/>
        </w:rPr>
      </w:pPr>
      <w:r w:rsidRPr="00C75BA6">
        <w:rPr>
          <w:rFonts w:ascii="Algerian" w:hAnsi="Algerian" w:cs="Arial"/>
          <w:sz w:val="75"/>
          <w:szCs w:val="75"/>
        </w:rPr>
        <w:t>SCENARIUSZ HEPPENINGU</w:t>
      </w:r>
    </w:p>
    <w:p w14:paraId="19E8D2E0" w14:textId="77777777" w:rsidR="0029080A" w:rsidRPr="00C75BA6" w:rsidRDefault="0029080A" w:rsidP="00C75BA6">
      <w:pPr>
        <w:jc w:val="center"/>
        <w:rPr>
          <w:rFonts w:ascii="Algerian" w:hAnsi="Algerian" w:cs="Arial"/>
          <w:sz w:val="75"/>
          <w:szCs w:val="75"/>
        </w:rPr>
      </w:pPr>
    </w:p>
    <w:p w14:paraId="13EE881C" w14:textId="77777777" w:rsidR="00C75BA6" w:rsidRDefault="0029080A" w:rsidP="0029080A">
      <w:pPr>
        <w:jc w:val="center"/>
        <w:rPr>
          <w:rFonts w:ascii="Algerian" w:hAnsi="Algerian" w:cs="Arial"/>
          <w:sz w:val="48"/>
        </w:rPr>
      </w:pPr>
      <w:r>
        <w:rPr>
          <w:rFonts w:ascii="Algerian" w:hAnsi="Algerian" w:cs="Arial"/>
          <w:sz w:val="48"/>
        </w:rPr>
        <w:t>„</w:t>
      </w:r>
      <w:r w:rsidRPr="0029080A">
        <w:rPr>
          <w:rFonts w:ascii="Algerian" w:hAnsi="Algerian" w:cs="Arial"/>
          <w:sz w:val="48"/>
        </w:rPr>
        <w:t>W zdrowym ciele zdrowy duch</w:t>
      </w:r>
      <w:r>
        <w:rPr>
          <w:rFonts w:ascii="Algerian" w:hAnsi="Algerian" w:cs="Arial"/>
          <w:sz w:val="48"/>
        </w:rPr>
        <w:t>”</w:t>
      </w:r>
    </w:p>
    <w:p w14:paraId="40E85E82" w14:textId="77777777" w:rsidR="0029080A" w:rsidRDefault="0029080A" w:rsidP="0029080A">
      <w:pPr>
        <w:jc w:val="center"/>
        <w:rPr>
          <w:rFonts w:ascii="Algerian" w:hAnsi="Algerian" w:cs="Arial"/>
          <w:sz w:val="48"/>
        </w:rPr>
      </w:pPr>
    </w:p>
    <w:p w14:paraId="2D7E6DE1" w14:textId="77777777" w:rsidR="00497748" w:rsidRPr="0029080A" w:rsidRDefault="00497748" w:rsidP="0029080A">
      <w:pPr>
        <w:jc w:val="center"/>
        <w:rPr>
          <w:rFonts w:ascii="Algerian" w:hAnsi="Algerian" w:cs="Arial"/>
          <w:sz w:val="48"/>
        </w:rPr>
      </w:pPr>
    </w:p>
    <w:p w14:paraId="664A239B" w14:textId="77777777" w:rsidR="00C75BA6" w:rsidRDefault="001845D0" w:rsidP="00C75BA6">
      <w:pPr>
        <w:jc w:val="center"/>
        <w:rPr>
          <w:rFonts w:ascii="Algerian" w:hAnsi="Algerian" w:cs="Arial"/>
          <w:sz w:val="56"/>
        </w:rPr>
      </w:pPr>
      <w:r>
        <w:rPr>
          <w:noProof/>
          <w:lang w:eastAsia="pl-PL"/>
        </w:rPr>
        <w:drawing>
          <wp:inline distT="0" distB="0" distL="0" distR="0" wp14:anchorId="4C8217F6" wp14:editId="35DE26AA">
            <wp:extent cx="4606351" cy="4023360"/>
            <wp:effectExtent l="0" t="0" r="381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51" cy="4033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44ED77" w14:textId="77777777" w:rsidR="00C75BA6" w:rsidRDefault="00C75BA6" w:rsidP="00C75BA6">
      <w:pPr>
        <w:jc w:val="center"/>
        <w:rPr>
          <w:rFonts w:ascii="Algerian" w:hAnsi="Algerian" w:cs="Arial"/>
          <w:sz w:val="56"/>
        </w:rPr>
      </w:pPr>
    </w:p>
    <w:p w14:paraId="0056C740" w14:textId="77777777" w:rsidR="0029080A" w:rsidRPr="00C75BA6" w:rsidRDefault="0029080A" w:rsidP="0029080A">
      <w:pPr>
        <w:rPr>
          <w:rFonts w:ascii="Algerian" w:hAnsi="Algerian" w:cs="Arial"/>
          <w:sz w:val="56"/>
        </w:rPr>
      </w:pPr>
    </w:p>
    <w:p w14:paraId="1C268DA3" w14:textId="77777777" w:rsidR="00C75BA6" w:rsidRDefault="00C75BA6" w:rsidP="0029080A">
      <w:pPr>
        <w:jc w:val="center"/>
        <w:rPr>
          <w:sz w:val="56"/>
        </w:rPr>
      </w:pPr>
      <w:r w:rsidRPr="00C75BA6">
        <w:rPr>
          <w:sz w:val="56"/>
        </w:rPr>
        <w:t>TEMAT: ZDROWY STYL ŻYCIA</w:t>
      </w:r>
    </w:p>
    <w:p w14:paraId="0E146037" w14:textId="77777777" w:rsidR="00C75BA6" w:rsidRPr="0029080A" w:rsidRDefault="0029080A" w:rsidP="00C75BA6">
      <w:pPr>
        <w:rPr>
          <w:b/>
          <w:sz w:val="56"/>
        </w:rPr>
      </w:pPr>
      <w:r w:rsidRPr="0029080A">
        <w:rPr>
          <w:b/>
          <w:sz w:val="56"/>
        </w:rPr>
        <w:lastRenderedPageBreak/>
        <w:t>1.W</w:t>
      </w:r>
      <w:r w:rsidR="00C75BA6" w:rsidRPr="0029080A">
        <w:rPr>
          <w:b/>
          <w:sz w:val="56"/>
        </w:rPr>
        <w:t>stęp</w:t>
      </w:r>
    </w:p>
    <w:p w14:paraId="3EBBD01C" w14:textId="77777777" w:rsidR="00230385" w:rsidRPr="00351BBB" w:rsidRDefault="00230385" w:rsidP="00C75BA6">
      <w:pPr>
        <w:rPr>
          <w:sz w:val="40"/>
          <w:szCs w:val="40"/>
        </w:rPr>
      </w:pPr>
      <w:r w:rsidRPr="00230385">
        <w:rPr>
          <w:sz w:val="40"/>
          <w:szCs w:val="40"/>
        </w:rPr>
        <w:t xml:space="preserve">a) </w:t>
      </w:r>
      <w:r w:rsidR="0029080A">
        <w:rPr>
          <w:sz w:val="40"/>
          <w:szCs w:val="40"/>
        </w:rPr>
        <w:t>Powitanie</w:t>
      </w:r>
    </w:p>
    <w:p w14:paraId="462B8981" w14:textId="77777777" w:rsidR="00C75BA6" w:rsidRPr="00D124BE" w:rsidRDefault="00351BBB" w:rsidP="00230385">
      <w:pPr>
        <w:rPr>
          <w:sz w:val="40"/>
          <w:szCs w:val="40"/>
        </w:rPr>
      </w:pPr>
      <w:r>
        <w:rPr>
          <w:sz w:val="40"/>
          <w:szCs w:val="40"/>
        </w:rPr>
        <w:t>b</w:t>
      </w:r>
      <w:r w:rsidR="00230385">
        <w:rPr>
          <w:sz w:val="40"/>
          <w:szCs w:val="40"/>
        </w:rPr>
        <w:t>)</w:t>
      </w:r>
      <w:r w:rsidR="00230385" w:rsidRPr="00230385">
        <w:t xml:space="preserve"> </w:t>
      </w:r>
      <w:r w:rsidR="00230385">
        <w:t xml:space="preserve"> </w:t>
      </w:r>
      <w:r w:rsidR="00230385" w:rsidRPr="00D124BE">
        <w:rPr>
          <w:sz w:val="40"/>
          <w:szCs w:val="40"/>
        </w:rPr>
        <w:t>Omówienie przebiegu happeningu</w:t>
      </w:r>
    </w:p>
    <w:p w14:paraId="0F46F0B5" w14:textId="77777777" w:rsidR="00230385" w:rsidRPr="00D124BE" w:rsidRDefault="00351BBB" w:rsidP="00230385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230385" w:rsidRPr="00D124BE">
        <w:rPr>
          <w:sz w:val="40"/>
          <w:szCs w:val="40"/>
        </w:rPr>
        <w:t>) Przydział czynności, ro</w:t>
      </w:r>
      <w:r w:rsidR="0029080A">
        <w:rPr>
          <w:sz w:val="40"/>
          <w:szCs w:val="40"/>
        </w:rPr>
        <w:t>zdanie rekwizytów (maty do ćwiczeń</w:t>
      </w:r>
      <w:r w:rsidR="00230385" w:rsidRPr="00D124BE">
        <w:rPr>
          <w:sz w:val="40"/>
          <w:szCs w:val="40"/>
        </w:rPr>
        <w:t>, plakaty, ulotki informacyjne itp.)</w:t>
      </w:r>
    </w:p>
    <w:p w14:paraId="2F8D173D" w14:textId="77777777" w:rsidR="00230385" w:rsidRPr="0029080A" w:rsidRDefault="0029080A" w:rsidP="00230385">
      <w:pPr>
        <w:rPr>
          <w:b/>
          <w:sz w:val="56"/>
          <w:szCs w:val="56"/>
        </w:rPr>
      </w:pPr>
      <w:r>
        <w:rPr>
          <w:b/>
          <w:sz w:val="56"/>
          <w:szCs w:val="56"/>
        </w:rPr>
        <w:t>3.C</w:t>
      </w:r>
      <w:r w:rsidR="00351BBB">
        <w:rPr>
          <w:b/>
          <w:sz w:val="56"/>
          <w:szCs w:val="56"/>
        </w:rPr>
        <w:t>zęść główna</w:t>
      </w:r>
    </w:p>
    <w:p w14:paraId="52C13D93" w14:textId="77777777" w:rsidR="00230385" w:rsidRPr="00D124BE" w:rsidRDefault="00230385" w:rsidP="00230385">
      <w:pPr>
        <w:rPr>
          <w:sz w:val="40"/>
          <w:szCs w:val="40"/>
        </w:rPr>
      </w:pPr>
      <w:r w:rsidRPr="00D124BE">
        <w:rPr>
          <w:sz w:val="40"/>
          <w:szCs w:val="40"/>
        </w:rPr>
        <w:t>a) ćwiczenia ze specjalnym gościem</w:t>
      </w:r>
      <w:r w:rsidR="0029080A">
        <w:rPr>
          <w:sz w:val="40"/>
          <w:szCs w:val="40"/>
        </w:rPr>
        <w:t>-</w:t>
      </w:r>
      <w:r w:rsidRPr="00D124BE">
        <w:rPr>
          <w:sz w:val="40"/>
          <w:szCs w:val="40"/>
        </w:rPr>
        <w:t xml:space="preserve"> Anną Lewandowską</w:t>
      </w:r>
    </w:p>
    <w:p w14:paraId="5A641601" w14:textId="77777777" w:rsidR="00230385" w:rsidRPr="00D124BE" w:rsidRDefault="00230385" w:rsidP="00230385">
      <w:pPr>
        <w:rPr>
          <w:sz w:val="40"/>
          <w:szCs w:val="40"/>
        </w:rPr>
      </w:pPr>
      <w:r w:rsidRPr="00D124BE">
        <w:rPr>
          <w:sz w:val="40"/>
          <w:szCs w:val="40"/>
        </w:rPr>
        <w:t>b)</w:t>
      </w:r>
      <w:r w:rsidR="0029080A">
        <w:rPr>
          <w:sz w:val="40"/>
          <w:szCs w:val="40"/>
        </w:rPr>
        <w:t xml:space="preserve"> konkurs na najlepszą</w:t>
      </w:r>
      <w:r w:rsidR="006224A0" w:rsidRPr="00D124BE">
        <w:rPr>
          <w:sz w:val="40"/>
          <w:szCs w:val="40"/>
        </w:rPr>
        <w:t>, najzdrowszą sałatkę</w:t>
      </w:r>
    </w:p>
    <w:p w14:paraId="4CAD09E4" w14:textId="77777777" w:rsidR="006224A0" w:rsidRDefault="006224A0" w:rsidP="00230385">
      <w:pPr>
        <w:rPr>
          <w:sz w:val="40"/>
          <w:szCs w:val="40"/>
        </w:rPr>
      </w:pPr>
      <w:r w:rsidRPr="00D124BE">
        <w:rPr>
          <w:sz w:val="40"/>
          <w:szCs w:val="40"/>
        </w:rPr>
        <w:t>c)</w:t>
      </w:r>
      <w:r w:rsidR="0029080A">
        <w:rPr>
          <w:sz w:val="40"/>
          <w:szCs w:val="40"/>
        </w:rPr>
        <w:t xml:space="preserve"> </w:t>
      </w:r>
      <w:r w:rsidRPr="00D124BE">
        <w:rPr>
          <w:sz w:val="40"/>
          <w:szCs w:val="40"/>
        </w:rPr>
        <w:t xml:space="preserve">pokaz tańca przez </w:t>
      </w:r>
      <w:proofErr w:type="spellStart"/>
      <w:r w:rsidR="00785FBF">
        <w:rPr>
          <w:sz w:val="40"/>
          <w:szCs w:val="40"/>
        </w:rPr>
        <w:t>FreakShow</w:t>
      </w:r>
      <w:proofErr w:type="spellEnd"/>
      <w:r w:rsidR="00785FBF">
        <w:rPr>
          <w:sz w:val="40"/>
          <w:szCs w:val="40"/>
        </w:rPr>
        <w:t xml:space="preserve"> </w:t>
      </w:r>
    </w:p>
    <w:p w14:paraId="25614E64" w14:textId="77777777" w:rsidR="0029080A" w:rsidRDefault="0029080A" w:rsidP="00230385">
      <w:pPr>
        <w:rPr>
          <w:sz w:val="40"/>
          <w:szCs w:val="40"/>
        </w:rPr>
      </w:pPr>
      <w:r>
        <w:rPr>
          <w:sz w:val="40"/>
          <w:szCs w:val="40"/>
        </w:rPr>
        <w:t xml:space="preserve">d) </w:t>
      </w:r>
      <w:r w:rsidR="00306B99">
        <w:rPr>
          <w:sz w:val="40"/>
          <w:szCs w:val="40"/>
        </w:rPr>
        <w:t>pogadanki z dietetykiem- możliwość dopasowania indywidualnej diety dla swojego organizmu</w:t>
      </w:r>
      <w:r>
        <w:rPr>
          <w:sz w:val="40"/>
          <w:szCs w:val="40"/>
        </w:rPr>
        <w:t xml:space="preserve"> </w:t>
      </w:r>
    </w:p>
    <w:p w14:paraId="21090EA6" w14:textId="77777777" w:rsidR="00D124BE" w:rsidRDefault="0029080A" w:rsidP="00230385">
      <w:pPr>
        <w:rPr>
          <w:sz w:val="40"/>
          <w:szCs w:val="40"/>
        </w:rPr>
      </w:pPr>
      <w:r>
        <w:rPr>
          <w:sz w:val="40"/>
          <w:szCs w:val="40"/>
        </w:rPr>
        <w:t>e</w:t>
      </w:r>
      <w:r w:rsidR="00497748">
        <w:rPr>
          <w:sz w:val="40"/>
          <w:szCs w:val="40"/>
        </w:rPr>
        <w:t>)warsztaty zdrowego gotowania z Anią Starmach</w:t>
      </w:r>
    </w:p>
    <w:p w14:paraId="7383B23F" w14:textId="77777777" w:rsidR="00306B99" w:rsidRDefault="00306B99" w:rsidP="00230385">
      <w:pPr>
        <w:rPr>
          <w:sz w:val="40"/>
          <w:szCs w:val="40"/>
        </w:rPr>
      </w:pPr>
      <w:r>
        <w:rPr>
          <w:sz w:val="40"/>
          <w:szCs w:val="40"/>
        </w:rPr>
        <w:t>f) pomiar ciśnienia krwi i wyliczanie BMI przez pracowników SANEPIDU</w:t>
      </w:r>
    </w:p>
    <w:p w14:paraId="1E5A00B7" w14:textId="77777777" w:rsidR="00AF6147" w:rsidRDefault="00AF6147" w:rsidP="00230385">
      <w:pPr>
        <w:rPr>
          <w:sz w:val="40"/>
          <w:szCs w:val="40"/>
        </w:rPr>
      </w:pPr>
      <w:r>
        <w:rPr>
          <w:sz w:val="40"/>
          <w:szCs w:val="40"/>
        </w:rPr>
        <w:t xml:space="preserve">g) konkurs wiedzy o zdrowym stylu życia, odżywianiu </w:t>
      </w:r>
    </w:p>
    <w:p w14:paraId="7DDA409F" w14:textId="77777777" w:rsidR="004E4CB9" w:rsidRPr="00306B99" w:rsidRDefault="004E4CB9" w:rsidP="00230385">
      <w:pPr>
        <w:rPr>
          <w:b/>
          <w:sz w:val="56"/>
          <w:szCs w:val="40"/>
        </w:rPr>
      </w:pPr>
      <w:r w:rsidRPr="00306B99">
        <w:rPr>
          <w:b/>
          <w:sz w:val="56"/>
          <w:szCs w:val="40"/>
        </w:rPr>
        <w:t>4.Część końcowa</w:t>
      </w:r>
    </w:p>
    <w:p w14:paraId="38EE134A" w14:textId="77777777" w:rsidR="004E4CB9" w:rsidRDefault="004E4CB9" w:rsidP="00230385">
      <w:pPr>
        <w:rPr>
          <w:sz w:val="40"/>
          <w:szCs w:val="40"/>
        </w:rPr>
      </w:pPr>
      <w:r>
        <w:rPr>
          <w:sz w:val="40"/>
          <w:szCs w:val="40"/>
        </w:rPr>
        <w:t>a) podsumowanie happeningu</w:t>
      </w:r>
    </w:p>
    <w:p w14:paraId="2066DDB8" w14:textId="77777777" w:rsidR="00497748" w:rsidRDefault="00497748" w:rsidP="00230385">
      <w:pPr>
        <w:rPr>
          <w:sz w:val="40"/>
          <w:szCs w:val="40"/>
        </w:rPr>
      </w:pPr>
      <w:r>
        <w:rPr>
          <w:sz w:val="40"/>
          <w:szCs w:val="40"/>
        </w:rPr>
        <w:t>b) rozdanie nagród</w:t>
      </w:r>
    </w:p>
    <w:p w14:paraId="25549B89" w14:textId="77777777" w:rsidR="00C21C85" w:rsidRDefault="00497748" w:rsidP="00230385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4E4CB9">
        <w:rPr>
          <w:sz w:val="40"/>
          <w:szCs w:val="40"/>
        </w:rPr>
        <w:t>)podziękowanie z</w:t>
      </w:r>
      <w:r w:rsidR="0029080A">
        <w:rPr>
          <w:sz w:val="40"/>
          <w:szCs w:val="40"/>
        </w:rPr>
        <w:t>a</w:t>
      </w:r>
      <w:r w:rsidR="004E4CB9">
        <w:rPr>
          <w:sz w:val="40"/>
          <w:szCs w:val="40"/>
        </w:rPr>
        <w:t xml:space="preserve"> udział w happeningu</w:t>
      </w:r>
    </w:p>
    <w:p w14:paraId="39DF9962" w14:textId="77777777" w:rsidR="0029080A" w:rsidRDefault="00785FBF" w:rsidP="0023038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potrzebne rzeczy:</w:t>
      </w:r>
    </w:p>
    <w:p w14:paraId="520C0A6F" w14:textId="77777777" w:rsidR="0029080A" w:rsidRPr="0029080A" w:rsidRDefault="0029080A" w:rsidP="00230385">
      <w:pPr>
        <w:rPr>
          <w:sz w:val="40"/>
          <w:szCs w:val="40"/>
        </w:rPr>
      </w:pPr>
      <w:r w:rsidRPr="0029080A">
        <w:rPr>
          <w:sz w:val="40"/>
          <w:szCs w:val="40"/>
        </w:rPr>
        <w:t>kostiumy owoców i warzyw</w:t>
      </w:r>
    </w:p>
    <w:p w14:paraId="32F92941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>maty do ćwiczeń</w:t>
      </w:r>
    </w:p>
    <w:p w14:paraId="1BB06FCB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>owoce i warzywa</w:t>
      </w:r>
    </w:p>
    <w:p w14:paraId="5ABD75AB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>produkty spożywcze( zdrowe)</w:t>
      </w:r>
    </w:p>
    <w:p w14:paraId="3158006E" w14:textId="77777777" w:rsidR="0029080A" w:rsidRDefault="0029080A" w:rsidP="00230385">
      <w:pPr>
        <w:rPr>
          <w:sz w:val="40"/>
          <w:szCs w:val="40"/>
        </w:rPr>
      </w:pPr>
      <w:r>
        <w:rPr>
          <w:sz w:val="40"/>
          <w:szCs w:val="40"/>
        </w:rPr>
        <w:t>stoiska ze zdrową żywnością</w:t>
      </w:r>
    </w:p>
    <w:p w14:paraId="1815579A" w14:textId="77777777" w:rsidR="00C21C85" w:rsidRPr="00C21C85" w:rsidRDefault="00C21C85" w:rsidP="00230385">
      <w:pPr>
        <w:rPr>
          <w:b/>
          <w:sz w:val="40"/>
          <w:szCs w:val="40"/>
        </w:rPr>
      </w:pPr>
      <w:r w:rsidRPr="00C21C85">
        <w:rPr>
          <w:b/>
          <w:sz w:val="40"/>
          <w:szCs w:val="40"/>
        </w:rPr>
        <w:t>osoby występujące:</w:t>
      </w:r>
    </w:p>
    <w:p w14:paraId="05CE680B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 xml:space="preserve">prowadzący </w:t>
      </w:r>
    </w:p>
    <w:p w14:paraId="5A7A3135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>zespół taneczny</w:t>
      </w:r>
      <w:r w:rsidR="00785FBF">
        <w:rPr>
          <w:sz w:val="40"/>
          <w:szCs w:val="40"/>
        </w:rPr>
        <w:t xml:space="preserve"> </w:t>
      </w:r>
      <w:proofErr w:type="spellStart"/>
      <w:r w:rsidR="00785FBF">
        <w:rPr>
          <w:sz w:val="40"/>
          <w:szCs w:val="40"/>
        </w:rPr>
        <w:t>FreakShow</w:t>
      </w:r>
      <w:proofErr w:type="spellEnd"/>
    </w:p>
    <w:p w14:paraId="1CBE9579" w14:textId="77777777" w:rsidR="00C21C85" w:rsidRDefault="00497748" w:rsidP="00230385">
      <w:pPr>
        <w:rPr>
          <w:sz w:val="40"/>
          <w:szCs w:val="40"/>
        </w:rPr>
      </w:pPr>
      <w:r>
        <w:rPr>
          <w:sz w:val="40"/>
          <w:szCs w:val="40"/>
        </w:rPr>
        <w:t>Anna Starmach</w:t>
      </w:r>
    </w:p>
    <w:p w14:paraId="567906EA" w14:textId="77777777" w:rsidR="00C21C85" w:rsidRDefault="00C21C85" w:rsidP="00230385">
      <w:pPr>
        <w:rPr>
          <w:sz w:val="40"/>
          <w:szCs w:val="40"/>
        </w:rPr>
      </w:pPr>
      <w:r>
        <w:rPr>
          <w:sz w:val="40"/>
          <w:szCs w:val="40"/>
        </w:rPr>
        <w:t>Anna Lewandowska</w:t>
      </w:r>
    </w:p>
    <w:p w14:paraId="7C0B358B" w14:textId="77777777" w:rsidR="0029080A" w:rsidRDefault="0029080A" w:rsidP="00230385">
      <w:pPr>
        <w:rPr>
          <w:sz w:val="40"/>
          <w:szCs w:val="40"/>
        </w:rPr>
      </w:pPr>
      <w:r>
        <w:rPr>
          <w:sz w:val="40"/>
          <w:szCs w:val="40"/>
        </w:rPr>
        <w:t xml:space="preserve">Dietetyk z Natur </w:t>
      </w:r>
      <w:proofErr w:type="spellStart"/>
      <w:r>
        <w:rPr>
          <w:sz w:val="40"/>
          <w:szCs w:val="40"/>
        </w:rPr>
        <w:t>Hause</w:t>
      </w:r>
      <w:proofErr w:type="spellEnd"/>
    </w:p>
    <w:p w14:paraId="5511FCF9" w14:textId="77777777" w:rsidR="00306B99" w:rsidRDefault="00B769D8" w:rsidP="00230385">
      <w:pPr>
        <w:rPr>
          <w:b/>
          <w:sz w:val="40"/>
          <w:szCs w:val="40"/>
        </w:rPr>
      </w:pPr>
      <w:r w:rsidRPr="00B769D8">
        <w:rPr>
          <w:b/>
          <w:sz w:val="40"/>
          <w:szCs w:val="40"/>
        </w:rPr>
        <w:t xml:space="preserve">Informacje </w:t>
      </w:r>
      <w:r w:rsidR="00306B99">
        <w:rPr>
          <w:b/>
          <w:sz w:val="40"/>
          <w:szCs w:val="40"/>
        </w:rPr>
        <w:t>o happeningu można</w:t>
      </w:r>
      <w:r w:rsidRPr="00B769D8">
        <w:rPr>
          <w:b/>
          <w:sz w:val="40"/>
          <w:szCs w:val="40"/>
        </w:rPr>
        <w:t xml:space="preserve"> znaleźć</w:t>
      </w:r>
      <w:r w:rsidR="00306B99">
        <w:rPr>
          <w:b/>
          <w:sz w:val="40"/>
          <w:szCs w:val="40"/>
        </w:rPr>
        <w:t>:</w:t>
      </w:r>
    </w:p>
    <w:p w14:paraId="2E22B074" w14:textId="77777777" w:rsidR="00306B99" w:rsidRDefault="00306B99" w:rsidP="002303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 w lokalnej prasie,</w:t>
      </w:r>
    </w:p>
    <w:p w14:paraId="03D81D5F" w14:textId="77777777" w:rsidR="00306B99" w:rsidRDefault="00306B99" w:rsidP="002303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="00B769D8" w:rsidRPr="00B769D8">
        <w:rPr>
          <w:b/>
          <w:sz w:val="40"/>
          <w:szCs w:val="40"/>
        </w:rPr>
        <w:t xml:space="preserve"> na stronie internetowej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ciechanowinaczej</w:t>
      </w:r>
      <w:proofErr w:type="spellEnd"/>
      <w:r w:rsidR="00B769D8" w:rsidRPr="00B769D8">
        <w:rPr>
          <w:b/>
          <w:sz w:val="40"/>
          <w:szCs w:val="40"/>
        </w:rPr>
        <w:t>,</w:t>
      </w:r>
    </w:p>
    <w:p w14:paraId="14EB8714" w14:textId="77777777" w:rsidR="00306B99" w:rsidRDefault="00B769D8" w:rsidP="00230385">
      <w:pPr>
        <w:rPr>
          <w:b/>
          <w:sz w:val="40"/>
          <w:szCs w:val="40"/>
        </w:rPr>
      </w:pPr>
      <w:r w:rsidRPr="00B769D8">
        <w:rPr>
          <w:b/>
          <w:sz w:val="40"/>
          <w:szCs w:val="40"/>
        </w:rPr>
        <w:t xml:space="preserve"> </w:t>
      </w:r>
      <w:r w:rsidR="00306B99">
        <w:rPr>
          <w:b/>
          <w:sz w:val="40"/>
          <w:szCs w:val="40"/>
        </w:rPr>
        <w:t>-z</w:t>
      </w:r>
      <w:r w:rsidRPr="00B769D8">
        <w:rPr>
          <w:b/>
          <w:sz w:val="40"/>
          <w:szCs w:val="40"/>
        </w:rPr>
        <w:t xml:space="preserve"> </w:t>
      </w:r>
      <w:r w:rsidR="00306B99">
        <w:rPr>
          <w:b/>
          <w:sz w:val="40"/>
          <w:szCs w:val="40"/>
        </w:rPr>
        <w:t>rozwieszonych plakatów,</w:t>
      </w:r>
    </w:p>
    <w:p w14:paraId="2AA9BB45" w14:textId="77777777" w:rsidR="00230385" w:rsidRPr="00497748" w:rsidRDefault="00306B99" w:rsidP="002303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 z ulotek rozmieszczonych w różnych miejscach publicznych</w:t>
      </w:r>
      <w:r w:rsidR="00B769D8" w:rsidRPr="00B769D8">
        <w:rPr>
          <w:b/>
          <w:sz w:val="40"/>
          <w:szCs w:val="40"/>
        </w:rPr>
        <w:t>.</w:t>
      </w:r>
    </w:p>
    <w:sectPr w:rsidR="00230385" w:rsidRPr="00497748" w:rsidSect="00C75BA6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CA5"/>
    <w:multiLevelType w:val="hybridMultilevel"/>
    <w:tmpl w:val="0360F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0350"/>
    <w:multiLevelType w:val="hybridMultilevel"/>
    <w:tmpl w:val="AB14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A6"/>
    <w:rsid w:val="001845D0"/>
    <w:rsid w:val="00230385"/>
    <w:rsid w:val="0029080A"/>
    <w:rsid w:val="00306B99"/>
    <w:rsid w:val="00351BBB"/>
    <w:rsid w:val="00497748"/>
    <w:rsid w:val="004E4CB9"/>
    <w:rsid w:val="006224A0"/>
    <w:rsid w:val="00785FBF"/>
    <w:rsid w:val="008C39F0"/>
    <w:rsid w:val="009521AF"/>
    <w:rsid w:val="00AF6147"/>
    <w:rsid w:val="00B769D8"/>
    <w:rsid w:val="00C21C85"/>
    <w:rsid w:val="00C75BA6"/>
    <w:rsid w:val="00D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E5A3"/>
  <w15:chartTrackingRefBased/>
  <w15:docId w15:val="{92CAE2EF-B45D-4C36-A454-2DC5C0B9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Nałęcz</dc:creator>
  <cp:keywords/>
  <dc:description/>
  <cp:lastModifiedBy>user</cp:lastModifiedBy>
  <cp:revision>2</cp:revision>
  <dcterms:created xsi:type="dcterms:W3CDTF">2021-02-05T19:32:00Z</dcterms:created>
  <dcterms:modified xsi:type="dcterms:W3CDTF">2021-02-05T19:32:00Z</dcterms:modified>
</cp:coreProperties>
</file>